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3376A" w14:textId="77777777" w:rsidR="003E1DD4" w:rsidRDefault="003E1DD4" w:rsidP="003E1DD4">
      <w:pPr>
        <w:widowControl/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28"/>
          <w:szCs w:val="28"/>
        </w:rPr>
      </w:pPr>
    </w:p>
    <w:p w14:paraId="5C0D1CD4" w14:textId="77777777" w:rsidR="003E1DD4" w:rsidRDefault="00F11EE5" w:rsidP="003E1DD4">
      <w:pPr>
        <w:widowControl/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28"/>
          <w:szCs w:val="28"/>
        </w:rPr>
      </w:pPr>
      <w:r w:rsidRPr="003E1DD4">
        <w:rPr>
          <w:rFonts w:ascii="Times New Roman" w:eastAsia="宋体" w:hAnsi="Times New Roman" w:cs="Times New Roman"/>
          <w:b/>
          <w:bCs/>
          <w:color w:val="000000"/>
          <w:kern w:val="0"/>
          <w:sz w:val="28"/>
          <w:szCs w:val="28"/>
        </w:rPr>
        <w:t>关于组织申报</w:t>
      </w:r>
      <w:r w:rsidRPr="003E1DD4">
        <w:rPr>
          <w:rFonts w:ascii="Times New Roman" w:eastAsia="宋体" w:hAnsi="Times New Roman" w:cs="Times New Roman"/>
          <w:b/>
          <w:bCs/>
          <w:color w:val="000000"/>
          <w:kern w:val="0"/>
          <w:sz w:val="28"/>
          <w:szCs w:val="28"/>
        </w:rPr>
        <w:t>2021</w:t>
      </w:r>
      <w:r w:rsidRPr="003E1DD4">
        <w:rPr>
          <w:rFonts w:ascii="Times New Roman" w:eastAsia="宋体" w:hAnsi="Times New Roman" w:cs="Times New Roman"/>
          <w:b/>
          <w:bCs/>
          <w:color w:val="000000"/>
          <w:kern w:val="0"/>
          <w:sz w:val="28"/>
          <w:szCs w:val="28"/>
        </w:rPr>
        <w:t>年度江苏省重点研发计划等</w:t>
      </w:r>
    </w:p>
    <w:p w14:paraId="15B191FF" w14:textId="7E17C827" w:rsidR="00F11EE5" w:rsidRPr="003E1DD4" w:rsidRDefault="00F11EE5" w:rsidP="003E1DD4">
      <w:pPr>
        <w:widowControl/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color w:val="333333"/>
          <w:kern w:val="0"/>
          <w:sz w:val="20"/>
          <w:szCs w:val="20"/>
        </w:rPr>
      </w:pPr>
      <w:r w:rsidRPr="003E1DD4">
        <w:rPr>
          <w:rFonts w:ascii="Times New Roman" w:eastAsia="宋体" w:hAnsi="Times New Roman" w:cs="Times New Roman"/>
          <w:b/>
          <w:bCs/>
          <w:color w:val="000000"/>
          <w:kern w:val="0"/>
          <w:sz w:val="28"/>
          <w:szCs w:val="28"/>
        </w:rPr>
        <w:t>各类计划项目的通知</w:t>
      </w:r>
    </w:p>
    <w:p w14:paraId="583AA14D" w14:textId="77777777" w:rsidR="00F11EE5" w:rsidRPr="003E1DD4" w:rsidRDefault="00F11EE5" w:rsidP="00F11EE5">
      <w:pPr>
        <w:widowControl/>
        <w:adjustRightInd w:val="0"/>
        <w:snapToGrid w:val="0"/>
        <w:ind w:firstLineChars="200" w:firstLine="420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</w:p>
    <w:p w14:paraId="7ED272BD" w14:textId="06166963" w:rsidR="00F11EE5" w:rsidRPr="003E1DD4" w:rsidRDefault="003D5F26" w:rsidP="003E1DD4">
      <w:pPr>
        <w:widowControl/>
        <w:adjustRightInd w:val="0"/>
        <w:snapToGrid w:val="0"/>
        <w:spacing w:line="360" w:lineRule="auto"/>
        <w:ind w:firstLineChars="200" w:firstLine="440"/>
        <w:jc w:val="left"/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</w:pP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江苏省科技厅日前已经下发</w:t>
      </w:r>
      <w:r w:rsidR="00F11EE5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2021</w:t>
      </w:r>
      <w:r w:rsidR="00F11EE5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年度省重点研发计划、省政策引导类计划等项目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申报指南</w:t>
      </w:r>
      <w:r w:rsidR="002F0433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与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通知</w:t>
      </w:r>
      <w:r w:rsidR="00F11EE5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，</w:t>
      </w:r>
      <w:r w:rsidR="003E1DD4">
        <w:rPr>
          <w:rFonts w:ascii="Times New Roman" w:eastAsia="宋体" w:hAnsi="Times New Roman" w:cs="Times New Roman"/>
          <w:color w:val="000000"/>
          <w:kern w:val="0"/>
          <w:sz w:val="22"/>
        </w:rPr>
        <w:t>结合我校实际</w:t>
      </w:r>
      <w:r w:rsidR="003E1DD4">
        <w:rPr>
          <w:rFonts w:ascii="Times New Roman" w:eastAsia="宋体" w:hAnsi="Times New Roman" w:cs="Times New Roman" w:hint="eastAsia"/>
          <w:color w:val="000000"/>
          <w:kern w:val="0"/>
          <w:sz w:val="22"/>
        </w:rPr>
        <w:t>，</w:t>
      </w:r>
      <w:r w:rsidR="00F11EE5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现将有关</w:t>
      </w:r>
      <w:r w:rsidR="003E1DD4">
        <w:rPr>
          <w:rFonts w:ascii="Times New Roman" w:eastAsia="宋体" w:hAnsi="Times New Roman" w:cs="Times New Roman" w:hint="eastAsia"/>
          <w:color w:val="000000"/>
          <w:kern w:val="0"/>
          <w:sz w:val="22"/>
        </w:rPr>
        <w:t>情况</w:t>
      </w:r>
      <w:r w:rsidR="00F11EE5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通知如下：</w:t>
      </w:r>
    </w:p>
    <w:p w14:paraId="2369E19F" w14:textId="77777777" w:rsidR="008A38B3" w:rsidRPr="003E1DD4" w:rsidRDefault="008A38B3" w:rsidP="003E1DD4">
      <w:pPr>
        <w:widowControl/>
        <w:adjustRightInd w:val="0"/>
        <w:snapToGrid w:val="0"/>
        <w:spacing w:beforeLines="50" w:before="156" w:afterLines="50" w:after="156" w:line="360" w:lineRule="auto"/>
        <w:ind w:firstLineChars="200" w:firstLine="442"/>
        <w:jc w:val="left"/>
        <w:rPr>
          <w:rFonts w:ascii="Times New Roman" w:eastAsia="宋体" w:hAnsi="Times New Roman" w:cs="Times New Roman"/>
          <w:b/>
          <w:color w:val="000000"/>
          <w:kern w:val="0"/>
          <w:sz w:val="22"/>
        </w:rPr>
      </w:pPr>
      <w:r w:rsidRPr="003E1DD4">
        <w:rPr>
          <w:rFonts w:ascii="Times New Roman" w:eastAsia="宋体" w:hAnsi="Times New Roman" w:cs="Times New Roman"/>
          <w:b/>
          <w:color w:val="000000"/>
          <w:kern w:val="0"/>
          <w:sz w:val="22"/>
        </w:rPr>
        <w:t>一、申报组织</w:t>
      </w:r>
    </w:p>
    <w:p w14:paraId="67738189" w14:textId="2AA8665D" w:rsidR="00E5547C" w:rsidRPr="003E1DD4" w:rsidRDefault="00E5547C" w:rsidP="003E1DD4">
      <w:pPr>
        <w:widowControl/>
        <w:adjustRightInd w:val="0"/>
        <w:snapToGrid w:val="0"/>
        <w:spacing w:line="360" w:lineRule="auto"/>
        <w:ind w:firstLineChars="200" w:firstLine="440"/>
        <w:jc w:val="left"/>
        <w:rPr>
          <w:rFonts w:ascii="Times New Roman" w:eastAsia="宋体" w:hAnsi="Times New Roman" w:cs="Times New Roman"/>
          <w:color w:val="000000"/>
          <w:kern w:val="0"/>
          <w:sz w:val="22"/>
        </w:rPr>
      </w:pP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1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、重点研发计划（现代农业）项目</w:t>
      </w:r>
    </w:p>
    <w:p w14:paraId="24B41A34" w14:textId="77777777" w:rsidR="008A38B3" w:rsidRPr="003E1DD4" w:rsidRDefault="00E5547C" w:rsidP="003E1DD4">
      <w:pPr>
        <w:widowControl/>
        <w:adjustRightInd w:val="0"/>
        <w:snapToGrid w:val="0"/>
        <w:spacing w:line="360" w:lineRule="auto"/>
        <w:ind w:firstLineChars="200" w:firstLine="440"/>
        <w:jc w:val="left"/>
        <w:rPr>
          <w:rFonts w:ascii="Times New Roman" w:eastAsia="宋体" w:hAnsi="Times New Roman" w:cs="Times New Roman"/>
          <w:color w:val="000000"/>
          <w:kern w:val="0"/>
          <w:sz w:val="22"/>
        </w:rPr>
      </w:pP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（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1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）</w:t>
      </w:r>
      <w:r w:rsidR="008A38B3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本计划不支持无实质性技术创新内容和一般性技术应用推广项目，不支持产品中试及产业化开发。</w:t>
      </w:r>
    </w:p>
    <w:p w14:paraId="553D407B" w14:textId="35F6EE4C" w:rsidR="00E5547C" w:rsidRPr="003E1DD4" w:rsidRDefault="008A38B3" w:rsidP="003E1DD4">
      <w:pPr>
        <w:widowControl/>
        <w:adjustRightInd w:val="0"/>
        <w:snapToGrid w:val="0"/>
        <w:spacing w:line="360" w:lineRule="auto"/>
        <w:ind w:firstLineChars="200" w:firstLine="440"/>
        <w:jc w:val="left"/>
        <w:rPr>
          <w:rFonts w:ascii="Times New Roman" w:eastAsia="宋体" w:hAnsi="Times New Roman" w:cs="Times New Roman"/>
          <w:color w:val="000000"/>
          <w:kern w:val="0"/>
          <w:sz w:val="22"/>
        </w:rPr>
      </w:pP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（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2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）</w:t>
      </w:r>
      <w:r w:rsidR="00E5547C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项目实行限额申报，由属地科技行政管理部门负责审查推荐，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我校</w:t>
      </w:r>
      <w:r w:rsidR="00E5547C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择优推荐</w:t>
      </w:r>
      <w:r w:rsidR="00E5547C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1</w:t>
      </w:r>
      <w:r w:rsidR="00E5547C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项。</w:t>
      </w:r>
    </w:p>
    <w:p w14:paraId="42BA3849" w14:textId="577E5AD7" w:rsidR="00E5547C" w:rsidRPr="003E1DD4" w:rsidRDefault="00C2774D" w:rsidP="003E1DD4">
      <w:pPr>
        <w:widowControl/>
        <w:adjustRightInd w:val="0"/>
        <w:snapToGrid w:val="0"/>
        <w:spacing w:line="360" w:lineRule="auto"/>
        <w:ind w:firstLineChars="200" w:firstLine="440"/>
        <w:jc w:val="left"/>
        <w:rPr>
          <w:rFonts w:ascii="Times New Roman" w:eastAsia="宋体" w:hAnsi="Times New Roman" w:cs="Times New Roman"/>
          <w:color w:val="000000"/>
          <w:kern w:val="0"/>
          <w:sz w:val="22"/>
        </w:rPr>
      </w:pP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2</w:t>
      </w:r>
      <w:r w:rsidR="00E5547C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、政策引导类计划（软科学研究）项目</w:t>
      </w:r>
    </w:p>
    <w:p w14:paraId="7D0E0F96" w14:textId="256FDC73" w:rsidR="00E5547C" w:rsidRPr="003E1DD4" w:rsidRDefault="008A38B3" w:rsidP="003E1DD4">
      <w:pPr>
        <w:widowControl/>
        <w:adjustRightInd w:val="0"/>
        <w:snapToGrid w:val="0"/>
        <w:spacing w:line="360" w:lineRule="auto"/>
        <w:ind w:firstLineChars="200" w:firstLine="440"/>
        <w:jc w:val="left"/>
        <w:rPr>
          <w:rFonts w:ascii="Times New Roman" w:eastAsia="宋体" w:hAnsi="Times New Roman" w:cs="Times New Roman"/>
          <w:color w:val="000000"/>
          <w:kern w:val="0"/>
          <w:sz w:val="22"/>
        </w:rPr>
      </w:pP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分面上项目、论证项目两类，</w:t>
      </w:r>
      <w:r w:rsidR="00E5547C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由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设区市科技局审核推荐，</w:t>
      </w:r>
      <w:r w:rsidR="00E5547C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徐州市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推荐</w:t>
      </w:r>
      <w:r w:rsidR="00E5547C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不超过</w:t>
      </w:r>
      <w:r w:rsidR="00E5547C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10</w:t>
      </w:r>
      <w:r w:rsidR="00E5547C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项。</w:t>
      </w:r>
    </w:p>
    <w:p w14:paraId="4F68E24C" w14:textId="44E50AC1" w:rsidR="00C2774D" w:rsidRPr="003E1DD4" w:rsidRDefault="00C2774D" w:rsidP="003E1DD4">
      <w:pPr>
        <w:widowControl/>
        <w:adjustRightInd w:val="0"/>
        <w:snapToGrid w:val="0"/>
        <w:spacing w:line="360" w:lineRule="auto"/>
        <w:ind w:firstLineChars="200" w:firstLine="440"/>
        <w:jc w:val="left"/>
        <w:rPr>
          <w:rFonts w:ascii="Times New Roman" w:eastAsia="宋体" w:hAnsi="Times New Roman" w:cs="Times New Roman"/>
          <w:color w:val="000000"/>
          <w:kern w:val="0"/>
          <w:sz w:val="22"/>
        </w:rPr>
      </w:pP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3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、</w:t>
      </w:r>
      <w:r w:rsidR="000C6FF4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其他项目申报参见附件中有关文件。</w:t>
      </w:r>
    </w:p>
    <w:p w14:paraId="1BB22F06" w14:textId="77777777" w:rsidR="008A38B3" w:rsidRPr="003E1DD4" w:rsidRDefault="008A38B3" w:rsidP="003E1DD4">
      <w:pPr>
        <w:widowControl/>
        <w:adjustRightInd w:val="0"/>
        <w:snapToGrid w:val="0"/>
        <w:spacing w:beforeLines="50" w:before="156" w:afterLines="50" w:after="156" w:line="360" w:lineRule="auto"/>
        <w:ind w:firstLineChars="200" w:firstLine="442"/>
        <w:jc w:val="left"/>
        <w:rPr>
          <w:rFonts w:ascii="Times New Roman" w:eastAsia="宋体" w:hAnsi="Times New Roman" w:cs="Times New Roman"/>
          <w:b/>
          <w:color w:val="000000"/>
          <w:kern w:val="0"/>
          <w:sz w:val="22"/>
        </w:rPr>
      </w:pPr>
      <w:r w:rsidRPr="003E1DD4">
        <w:rPr>
          <w:rFonts w:ascii="Times New Roman" w:eastAsia="宋体" w:hAnsi="Times New Roman" w:cs="Times New Roman"/>
          <w:b/>
          <w:color w:val="000000"/>
          <w:kern w:val="0"/>
          <w:sz w:val="22"/>
        </w:rPr>
        <w:t>二、申报要求</w:t>
      </w:r>
    </w:p>
    <w:p w14:paraId="282CE2F5" w14:textId="5279B152" w:rsidR="00E5547C" w:rsidRPr="003E1DD4" w:rsidRDefault="00E5547C" w:rsidP="003E1DD4">
      <w:pPr>
        <w:widowControl/>
        <w:adjustRightInd w:val="0"/>
        <w:snapToGrid w:val="0"/>
        <w:spacing w:line="360" w:lineRule="auto"/>
        <w:ind w:firstLineChars="200" w:firstLine="440"/>
        <w:jc w:val="left"/>
        <w:rPr>
          <w:rFonts w:ascii="Times New Roman" w:eastAsia="宋体" w:hAnsi="Times New Roman" w:cs="Times New Roman"/>
          <w:color w:val="000000"/>
          <w:kern w:val="0"/>
          <w:sz w:val="22"/>
        </w:rPr>
      </w:pP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1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、近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3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年内有应结未结、验收未通过、暂缓暂停、强制中止和撤消项目等不良信用记录的负责人，不能申报本年度省各类计划项目。</w:t>
      </w:r>
    </w:p>
    <w:p w14:paraId="43881D3C" w14:textId="7D7CA6E0" w:rsidR="00690061" w:rsidRPr="003E1DD4" w:rsidRDefault="00E5547C" w:rsidP="003E1DD4">
      <w:pPr>
        <w:widowControl/>
        <w:adjustRightInd w:val="0"/>
        <w:snapToGrid w:val="0"/>
        <w:spacing w:line="360" w:lineRule="auto"/>
        <w:ind w:firstLineChars="200" w:firstLine="440"/>
        <w:jc w:val="left"/>
        <w:rPr>
          <w:rFonts w:ascii="Times New Roman" w:eastAsia="宋体" w:hAnsi="Times New Roman" w:cs="Times New Roman"/>
          <w:color w:val="000000"/>
          <w:kern w:val="0"/>
          <w:sz w:val="22"/>
        </w:rPr>
      </w:pP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2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、</w:t>
      </w:r>
      <w:r w:rsidR="00690061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申报书等材料需经江苏省科技计划管理信息平台</w:t>
      </w:r>
      <w:r w:rsidR="00690061" w:rsidRPr="003E1DD4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（</w:t>
      </w:r>
      <w:r w:rsidR="00690061" w:rsidRPr="003E1DD4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http://kjjh.jspc.org.cn/</w:t>
      </w:r>
      <w:r w:rsidR="00690061" w:rsidRPr="003E1DD4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）</w:t>
      </w:r>
      <w:r w:rsidR="00690061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填写并报送。申请书模板及平台使用参见平台首页</w:t>
      </w:r>
      <w:r w:rsidR="000C6FF4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“</w:t>
      </w:r>
      <w:hyperlink r:id="rId4" w:tgtFrame="_blank" w:history="1">
        <w:r w:rsidR="000C6FF4" w:rsidRPr="003E1DD4">
          <w:rPr>
            <w:rFonts w:ascii="Times New Roman" w:eastAsia="宋体" w:hAnsi="Times New Roman" w:cs="Times New Roman"/>
            <w:color w:val="000000"/>
            <w:kern w:val="0"/>
            <w:sz w:val="22"/>
          </w:rPr>
          <w:t>省科技计划管理信息平台使用注意事项</w:t>
        </w:r>
      </w:hyperlink>
      <w:r w:rsidR="000C6FF4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”</w:t>
      </w:r>
      <w:r w:rsidR="000C6FF4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有关</w:t>
      </w:r>
      <w:r w:rsidR="00690061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说明。以前注册过用户名和密码的教师可直接登录</w:t>
      </w:r>
      <w:r w:rsidR="00986D0C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省科技计划管理信息平台</w:t>
      </w:r>
      <w:r w:rsidR="00690061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，未注册者请先</w:t>
      </w:r>
      <w:r w:rsidR="00986D0C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通过平台</w:t>
      </w:r>
      <w:r w:rsidR="00690061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注册</w:t>
      </w:r>
      <w:r w:rsidR="00986D0C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申报人员信息</w:t>
      </w:r>
      <w:r w:rsidR="00690061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，待用户名激活后方可进行申报。</w:t>
      </w:r>
    </w:p>
    <w:p w14:paraId="1F78E588" w14:textId="5D6FB569" w:rsidR="00E5547C" w:rsidRPr="003E1DD4" w:rsidRDefault="00690061" w:rsidP="003E1DD4">
      <w:pPr>
        <w:widowControl/>
        <w:adjustRightInd w:val="0"/>
        <w:snapToGrid w:val="0"/>
        <w:spacing w:line="360" w:lineRule="auto"/>
        <w:ind w:firstLineChars="200" w:firstLine="440"/>
        <w:jc w:val="left"/>
        <w:rPr>
          <w:rFonts w:ascii="Times New Roman" w:eastAsia="宋体" w:hAnsi="Times New Roman" w:cs="Times New Roman"/>
          <w:color w:val="000000"/>
          <w:kern w:val="0"/>
          <w:sz w:val="22"/>
        </w:rPr>
      </w:pP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3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、申报项目负责人需于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2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月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25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日前向科研处反馈</w:t>
      </w:r>
      <w:r w:rsidR="00986D0C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所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申报项目的</w:t>
      </w:r>
      <w:r w:rsidR="000C6FF4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基本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信息（项目类型、项目名称、产业领域、学科领域等）。</w:t>
      </w:r>
      <w:r w:rsidR="00E5547C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项目申报材料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按</w:t>
      </w:r>
      <w:r w:rsidR="000C6FF4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省科技厅通知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文件要求装订，于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3</w:t>
      </w:r>
      <w:r w:rsidR="00E5547C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月</w:t>
      </w:r>
      <w:r w:rsidR="00986D0C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3</w:t>
      </w:r>
      <w:r w:rsidR="00E5547C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日</w:t>
      </w:r>
      <w:r w:rsidR="00FF28E5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之前</w:t>
      </w:r>
      <w:r w:rsidR="00E5547C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报送科研处。</w:t>
      </w:r>
    </w:p>
    <w:p w14:paraId="6A8CF79C" w14:textId="77777777" w:rsidR="003E1DD4" w:rsidRDefault="003E1DD4" w:rsidP="003E1DD4">
      <w:pPr>
        <w:widowControl/>
        <w:adjustRightInd w:val="0"/>
        <w:snapToGrid w:val="0"/>
        <w:spacing w:line="360" w:lineRule="auto"/>
        <w:ind w:firstLineChars="200" w:firstLine="440"/>
        <w:jc w:val="left"/>
        <w:rPr>
          <w:rFonts w:ascii="Times New Roman" w:eastAsia="宋体" w:hAnsi="Times New Roman" w:cs="Times New Roman"/>
          <w:color w:val="000000"/>
          <w:kern w:val="0"/>
          <w:sz w:val="22"/>
        </w:rPr>
      </w:pPr>
    </w:p>
    <w:p w14:paraId="34B62E3D" w14:textId="769977FD" w:rsidR="00986D0C" w:rsidRPr="003E1DD4" w:rsidRDefault="00986D0C" w:rsidP="003E1DD4">
      <w:pPr>
        <w:widowControl/>
        <w:adjustRightInd w:val="0"/>
        <w:snapToGrid w:val="0"/>
        <w:spacing w:line="360" w:lineRule="auto"/>
        <w:ind w:firstLineChars="200" w:firstLine="440"/>
        <w:jc w:val="left"/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</w:pP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材料报送地点：科研处办公室</w:t>
      </w:r>
      <w:r w:rsidR="003E1DD4">
        <w:rPr>
          <w:rFonts w:ascii="Times New Roman" w:eastAsia="宋体" w:hAnsi="Times New Roman" w:cs="Times New Roman" w:hint="eastAsia"/>
          <w:color w:val="000000"/>
          <w:kern w:val="0"/>
          <w:sz w:val="22"/>
        </w:rPr>
        <w:t>（</w:t>
      </w:r>
      <w:r w:rsidR="003E1DD4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3</w:t>
      </w:r>
      <w:r w:rsidR="003E1DD4">
        <w:rPr>
          <w:rFonts w:ascii="Times New Roman" w:eastAsia="宋体" w:hAnsi="Times New Roman" w:cs="Times New Roman" w:hint="eastAsia"/>
          <w:color w:val="000000"/>
          <w:kern w:val="0"/>
          <w:sz w:val="22"/>
        </w:rPr>
        <w:t>）</w:t>
      </w:r>
    </w:p>
    <w:p w14:paraId="4C18A563" w14:textId="13CD72BD" w:rsidR="00986D0C" w:rsidRPr="003E1DD4" w:rsidRDefault="00986D0C" w:rsidP="003E1DD4">
      <w:pPr>
        <w:widowControl/>
        <w:adjustRightInd w:val="0"/>
        <w:snapToGrid w:val="0"/>
        <w:spacing w:line="360" w:lineRule="auto"/>
        <w:ind w:firstLineChars="200" w:firstLine="440"/>
        <w:jc w:val="left"/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</w:pP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联系人：曹丹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 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陈永亮</w:t>
      </w:r>
    </w:p>
    <w:p w14:paraId="314BA1DE" w14:textId="324935DC" w:rsidR="00E5547C" w:rsidRPr="003E1DD4" w:rsidRDefault="00986D0C" w:rsidP="003E1DD4">
      <w:pPr>
        <w:widowControl/>
        <w:adjustRightInd w:val="0"/>
        <w:snapToGrid w:val="0"/>
        <w:spacing w:line="360" w:lineRule="auto"/>
        <w:ind w:firstLineChars="200" w:firstLine="440"/>
        <w:jc w:val="left"/>
        <w:rPr>
          <w:rFonts w:ascii="Times New Roman" w:eastAsia="宋体" w:hAnsi="Times New Roman" w:cs="Times New Roman"/>
          <w:color w:val="000000"/>
          <w:kern w:val="0"/>
          <w:sz w:val="22"/>
        </w:rPr>
      </w:pP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联系电话：</w:t>
      </w:r>
      <w:r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>15852472633</w:t>
      </w:r>
      <w:r w:rsidR="00E5547C" w:rsidRPr="003E1DD4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</w:t>
      </w:r>
    </w:p>
    <w:p w14:paraId="3DA400B4" w14:textId="57BBD3AE" w:rsidR="002F0433" w:rsidRPr="003E1DD4" w:rsidRDefault="002F0433" w:rsidP="00986D0C">
      <w:pPr>
        <w:widowControl/>
        <w:adjustRightInd w:val="0"/>
        <w:snapToGrid w:val="0"/>
        <w:ind w:firstLineChars="200" w:firstLine="440"/>
        <w:jc w:val="left"/>
        <w:rPr>
          <w:rFonts w:ascii="Times New Roman" w:eastAsia="宋体" w:hAnsi="Times New Roman" w:cs="Times New Roman"/>
          <w:color w:val="000000"/>
          <w:kern w:val="0"/>
          <w:sz w:val="22"/>
        </w:rPr>
      </w:pPr>
      <w:bookmarkStart w:id="0" w:name="_GoBack"/>
      <w:bookmarkEnd w:id="0"/>
    </w:p>
    <w:sectPr w:rsidR="002F0433" w:rsidRPr="003E1D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ABD"/>
    <w:rsid w:val="000C6FF4"/>
    <w:rsid w:val="0025482D"/>
    <w:rsid w:val="002F0433"/>
    <w:rsid w:val="003D5F26"/>
    <w:rsid w:val="003E1DD4"/>
    <w:rsid w:val="006305A2"/>
    <w:rsid w:val="00690061"/>
    <w:rsid w:val="00782ABD"/>
    <w:rsid w:val="008A38B3"/>
    <w:rsid w:val="00986D0C"/>
    <w:rsid w:val="00C2774D"/>
    <w:rsid w:val="00CD33CA"/>
    <w:rsid w:val="00DB4B33"/>
    <w:rsid w:val="00E5547C"/>
    <w:rsid w:val="00EE677B"/>
    <w:rsid w:val="00F11EE5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6218F"/>
  <w15:chartTrackingRefBased/>
  <w15:docId w15:val="{3E532E14-B8D3-4DE1-B56E-1F4B79067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F11E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11E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3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jjh.jspc.org.cn/showstinfo.jsp?infoid=8322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陈永亮</dc:creator>
  <cp:keywords/>
  <dc:description/>
  <cp:lastModifiedBy>Windows 用户</cp:lastModifiedBy>
  <cp:revision>18</cp:revision>
  <dcterms:created xsi:type="dcterms:W3CDTF">2021-02-04T09:37:00Z</dcterms:created>
  <dcterms:modified xsi:type="dcterms:W3CDTF">2021-02-07T02:03:00Z</dcterms:modified>
</cp:coreProperties>
</file>