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44" w:rsidRPr="00241F82" w:rsidRDefault="008D6244" w:rsidP="003E4174">
      <w:pPr>
        <w:adjustRightInd w:val="0"/>
        <w:snapToGrid w:val="0"/>
        <w:rPr>
          <w:rFonts w:ascii="仿宋_GB2312" w:eastAsia="仿宋_GB2312"/>
          <w:sz w:val="32"/>
          <w:szCs w:val="32"/>
        </w:rPr>
      </w:pPr>
      <w:r w:rsidRPr="00241F82">
        <w:rPr>
          <w:rFonts w:ascii="仿宋_GB2312" w:eastAsia="仿宋_GB2312" w:hint="eastAsia"/>
          <w:sz w:val="32"/>
          <w:szCs w:val="32"/>
        </w:rPr>
        <w:t>附件5、经费决算表</w:t>
      </w:r>
    </w:p>
    <w:p w:rsidR="008D6244" w:rsidRPr="00241F82" w:rsidRDefault="008D6244" w:rsidP="005F191B">
      <w:pPr>
        <w:adjustRightInd w:val="0"/>
        <w:snapToGrid w:val="0"/>
        <w:spacing w:afterLines="50"/>
        <w:jc w:val="center"/>
        <w:rPr>
          <w:rFonts w:ascii="仿宋_GB2312" w:eastAsia="仿宋_GB2312"/>
          <w:sz w:val="24"/>
        </w:rPr>
      </w:pPr>
      <w:r w:rsidRPr="00241F82">
        <w:rPr>
          <w:rFonts w:ascii="仿宋_GB2312" w:eastAsia="仿宋_GB2312" w:hint="eastAsia"/>
          <w:sz w:val="24"/>
        </w:rPr>
        <w:t xml:space="preserve">                                                       经费单位：万元</w:t>
      </w:r>
    </w:p>
    <w:tbl>
      <w:tblPr>
        <w:tblW w:w="9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00"/>
        <w:gridCol w:w="1470"/>
        <w:gridCol w:w="2413"/>
        <w:gridCol w:w="1367"/>
        <w:gridCol w:w="1680"/>
      </w:tblGrid>
      <w:tr w:rsidR="008D6244" w:rsidRPr="00241F82" w:rsidTr="00FE6E46">
        <w:trPr>
          <w:cantSplit/>
          <w:trHeight w:val="525"/>
        </w:trPr>
        <w:tc>
          <w:tcPr>
            <w:tcW w:w="3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44" w:rsidRPr="00241F82" w:rsidRDefault="008D6244" w:rsidP="003E417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241F82">
              <w:rPr>
                <w:rFonts w:ascii="仿宋_GB2312" w:eastAsia="仿宋_GB2312" w:hint="eastAsia"/>
                <w:sz w:val="24"/>
              </w:rPr>
              <w:t>经费投入预算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44" w:rsidRPr="00241F82" w:rsidRDefault="008D6244" w:rsidP="003E417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241F82">
              <w:rPr>
                <w:rFonts w:ascii="仿宋_GB2312" w:eastAsia="仿宋_GB2312" w:hint="eastAsia"/>
                <w:sz w:val="24"/>
              </w:rPr>
              <w:t>经费支出</w:t>
            </w:r>
          </w:p>
        </w:tc>
      </w:tr>
      <w:tr w:rsidR="008D6244" w:rsidRPr="00241F82" w:rsidTr="003E4174">
        <w:trPr>
          <w:trHeight w:val="52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44" w:rsidRPr="00241F82" w:rsidRDefault="008D6244" w:rsidP="003E417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241F82">
              <w:rPr>
                <w:rFonts w:ascii="仿宋_GB2312" w:eastAsia="仿宋_GB2312" w:hint="eastAsia"/>
                <w:sz w:val="24"/>
              </w:rPr>
              <w:t>来  源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44" w:rsidRPr="00241F82" w:rsidRDefault="008D6244" w:rsidP="003E417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241F82">
              <w:rPr>
                <w:rFonts w:ascii="仿宋_GB2312" w:eastAsia="仿宋_GB2312" w:hint="eastAsia"/>
                <w:sz w:val="24"/>
              </w:rPr>
              <w:t>预算数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44" w:rsidRPr="00241F82" w:rsidRDefault="008D6244" w:rsidP="003E417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241F82">
              <w:rPr>
                <w:rFonts w:ascii="仿宋_GB2312" w:eastAsia="仿宋_GB2312" w:hint="eastAsia"/>
                <w:sz w:val="24"/>
              </w:rPr>
              <w:t>科  目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44" w:rsidRPr="00241F82" w:rsidRDefault="008D6244" w:rsidP="003E4174">
            <w:pPr>
              <w:spacing w:line="40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 w:rsidRPr="00241F82">
              <w:rPr>
                <w:rFonts w:ascii="仿宋_GB2312" w:eastAsia="仿宋_GB2312" w:hint="eastAsia"/>
                <w:sz w:val="24"/>
              </w:rPr>
              <w:t>支出数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44" w:rsidRPr="00241F82" w:rsidRDefault="008D6244" w:rsidP="003E4174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241F82">
              <w:rPr>
                <w:rFonts w:ascii="仿宋_GB2312" w:eastAsia="仿宋_GB2312" w:hint="eastAsia"/>
                <w:sz w:val="24"/>
              </w:rPr>
              <w:t>市科技三项费用支出数</w:t>
            </w:r>
          </w:p>
        </w:tc>
      </w:tr>
      <w:tr w:rsidR="008D6244" w:rsidRPr="00241F82" w:rsidTr="003E4174">
        <w:trPr>
          <w:trHeight w:val="532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44" w:rsidRPr="00241F82" w:rsidRDefault="008D6244" w:rsidP="003E417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241F82">
              <w:rPr>
                <w:rFonts w:ascii="仿宋_GB2312" w:eastAsia="仿宋_GB2312" w:hint="eastAsia"/>
                <w:sz w:val="24"/>
              </w:rPr>
              <w:t>来源预算合计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44" w:rsidRPr="00241F82" w:rsidRDefault="008D6244" w:rsidP="003E417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44" w:rsidRPr="00241F82" w:rsidRDefault="008D6244" w:rsidP="003E4174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241F82">
              <w:rPr>
                <w:rFonts w:ascii="仿宋_GB2312" w:eastAsia="仿宋_GB2312" w:hint="eastAsia"/>
                <w:sz w:val="24"/>
              </w:rPr>
              <w:t>支出合计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44" w:rsidRPr="00241F82" w:rsidRDefault="008D6244" w:rsidP="003E417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44" w:rsidRPr="00241F82" w:rsidRDefault="008D6244" w:rsidP="003E417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B5200" w:rsidRPr="00241F82" w:rsidTr="00BE23C2">
        <w:trPr>
          <w:trHeight w:val="533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241F82">
              <w:rPr>
                <w:rFonts w:ascii="仿宋_GB2312" w:eastAsia="仿宋_GB2312" w:hint="eastAsia"/>
                <w:sz w:val="24"/>
              </w:rPr>
              <w:t>1、市拨款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一、直接费用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B5200" w:rsidRPr="00241F82" w:rsidTr="00BE23C2">
        <w:trPr>
          <w:trHeight w:val="532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241F82">
              <w:rPr>
                <w:rFonts w:ascii="仿宋_GB2312" w:eastAsia="仿宋_GB2312" w:hint="eastAsia"/>
                <w:sz w:val="24"/>
              </w:rPr>
              <w:t>2、部门拨款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其中：</w:t>
            </w:r>
            <w:r>
              <w:rPr>
                <w:rFonts w:ascii="仿宋_GB2312" w:eastAsia="仿宋_GB2312" w:cs="仿宋_GB2312"/>
                <w:sz w:val="24"/>
              </w:rPr>
              <w:t>1.</w:t>
            </w:r>
            <w:r>
              <w:rPr>
                <w:rFonts w:ascii="仿宋_GB2312" w:eastAsia="仿宋_GB2312" w:cs="仿宋_GB2312" w:hint="eastAsia"/>
                <w:sz w:val="24"/>
              </w:rPr>
              <w:t>设备费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B5200" w:rsidRPr="00241F82" w:rsidTr="00BE23C2">
        <w:trPr>
          <w:trHeight w:val="533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241F82">
              <w:rPr>
                <w:rFonts w:ascii="仿宋_GB2312" w:eastAsia="仿宋_GB2312" w:hint="eastAsia"/>
                <w:sz w:val="24"/>
              </w:rPr>
              <w:t>3、县（市）拨款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2.</w:t>
            </w:r>
            <w:r>
              <w:rPr>
                <w:rFonts w:ascii="仿宋_GB2312" w:eastAsia="仿宋_GB2312" w:cs="仿宋_GB2312" w:hint="eastAsia"/>
                <w:sz w:val="24"/>
              </w:rPr>
              <w:t>材料费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B5200" w:rsidRPr="00241F82" w:rsidTr="00BE23C2">
        <w:trPr>
          <w:trHeight w:val="532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241F82">
              <w:rPr>
                <w:rFonts w:ascii="仿宋_GB2312" w:eastAsia="仿宋_GB2312" w:hint="eastAsia"/>
                <w:sz w:val="24"/>
              </w:rPr>
              <w:t>4、单位自筹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3.</w:t>
            </w:r>
            <w:r>
              <w:rPr>
                <w:rFonts w:ascii="仿宋_GB2312" w:eastAsia="仿宋_GB2312" w:cs="仿宋_GB2312" w:hint="eastAsia"/>
                <w:sz w:val="24"/>
              </w:rPr>
              <w:t>测试化验加工费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B5200" w:rsidRPr="00241F82" w:rsidTr="00BE23C2">
        <w:trPr>
          <w:trHeight w:val="533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241F82">
              <w:rPr>
                <w:rFonts w:ascii="仿宋_GB2312" w:eastAsia="仿宋_GB2312" w:hint="eastAsia"/>
                <w:sz w:val="24"/>
              </w:rPr>
              <w:t>5、其他来源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4.</w:t>
            </w:r>
            <w:r>
              <w:rPr>
                <w:rFonts w:ascii="仿宋_GB2312" w:eastAsia="仿宋_GB2312" w:cs="仿宋_GB2312" w:hint="eastAsia"/>
                <w:sz w:val="24"/>
              </w:rPr>
              <w:t>燃料动力费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B5200" w:rsidRPr="00241F82" w:rsidTr="00BE23C2">
        <w:trPr>
          <w:trHeight w:val="532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5.</w:t>
            </w:r>
            <w:r>
              <w:rPr>
                <w:rFonts w:ascii="仿宋_GB2312" w:eastAsia="仿宋_GB2312" w:cs="仿宋_GB2312" w:hint="eastAsia"/>
                <w:sz w:val="24"/>
              </w:rPr>
              <w:t>差旅费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B5200" w:rsidRPr="00241F82" w:rsidTr="00291020">
        <w:trPr>
          <w:trHeight w:val="533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 w:rsidRPr="00241F82">
              <w:rPr>
                <w:rFonts w:ascii="仿宋_GB2312" w:eastAsia="仿宋_GB2312" w:hint="eastAsia"/>
                <w:sz w:val="24"/>
              </w:rPr>
              <w:t xml:space="preserve">单位已投入 </w:t>
            </w:r>
          </w:p>
          <w:p w:rsidR="007B5200" w:rsidRPr="00241F82" w:rsidRDefault="007B5200" w:rsidP="007B5200">
            <w:pPr>
              <w:spacing w:line="40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 w:rsidRPr="00241F82">
              <w:rPr>
                <w:rFonts w:ascii="仿宋_GB2312" w:eastAsia="仿宋_GB2312" w:hint="eastAsia"/>
                <w:sz w:val="24"/>
              </w:rPr>
              <w:t>（另计）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6.</w:t>
            </w:r>
            <w:r>
              <w:rPr>
                <w:rFonts w:ascii="仿宋_GB2312" w:eastAsia="仿宋_GB2312" w:cs="仿宋_GB2312" w:hint="eastAsia"/>
                <w:sz w:val="24"/>
              </w:rPr>
              <w:t>会议费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29102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29102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B5200" w:rsidRPr="00241F82" w:rsidTr="00BE23C2">
        <w:trPr>
          <w:trHeight w:val="532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7.</w:t>
            </w:r>
            <w:r>
              <w:rPr>
                <w:rFonts w:ascii="仿宋_GB2312" w:eastAsia="仿宋_GB2312" w:cs="仿宋_GB2312" w:hint="eastAsia"/>
                <w:sz w:val="24"/>
              </w:rPr>
              <w:t>国际合作与交流费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B5200" w:rsidRPr="00241F82" w:rsidTr="003E4174">
        <w:trPr>
          <w:trHeight w:val="533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8.</w:t>
            </w:r>
            <w:r>
              <w:rPr>
                <w:rFonts w:ascii="仿宋_GB2312" w:eastAsia="仿宋_GB2312" w:cs="仿宋_GB2312" w:hint="eastAsia"/>
                <w:sz w:val="24"/>
              </w:rPr>
              <w:t>出版</w:t>
            </w:r>
            <w:r>
              <w:rPr>
                <w:rFonts w:ascii="仿宋_GB2312" w:eastAsia="仿宋_GB2312" w:cs="仿宋_GB2312"/>
                <w:sz w:val="24"/>
              </w:rPr>
              <w:t>/</w:t>
            </w:r>
            <w:r>
              <w:rPr>
                <w:rFonts w:ascii="仿宋_GB2312" w:eastAsia="仿宋_GB2312" w:cs="仿宋_GB2312" w:hint="eastAsia"/>
                <w:sz w:val="24"/>
              </w:rPr>
              <w:t>文献</w:t>
            </w:r>
            <w:r>
              <w:rPr>
                <w:rFonts w:ascii="仿宋_GB2312" w:eastAsia="仿宋_GB2312" w:cs="仿宋_GB2312"/>
                <w:sz w:val="24"/>
              </w:rPr>
              <w:t>/</w:t>
            </w:r>
            <w:r>
              <w:rPr>
                <w:rFonts w:ascii="仿宋_GB2312" w:eastAsia="仿宋_GB2312" w:cs="仿宋_GB2312" w:hint="eastAsia"/>
                <w:sz w:val="24"/>
              </w:rPr>
              <w:t>信息传播</w:t>
            </w:r>
            <w:r>
              <w:rPr>
                <w:rFonts w:ascii="仿宋_GB2312" w:eastAsia="仿宋_GB2312" w:cs="仿宋_GB2312"/>
                <w:sz w:val="24"/>
              </w:rPr>
              <w:t>/</w:t>
            </w:r>
            <w:r>
              <w:rPr>
                <w:rFonts w:ascii="仿宋_GB2312" w:eastAsia="仿宋_GB2312" w:cs="仿宋_GB2312" w:hint="eastAsia"/>
                <w:sz w:val="24"/>
              </w:rPr>
              <w:t>知识产权事务费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B5200" w:rsidRPr="00241F82" w:rsidTr="003E4174">
        <w:trPr>
          <w:trHeight w:val="532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9.</w:t>
            </w:r>
            <w:r>
              <w:rPr>
                <w:rFonts w:ascii="仿宋_GB2312" w:eastAsia="仿宋_GB2312" w:cs="仿宋_GB2312" w:hint="eastAsia"/>
                <w:sz w:val="24"/>
              </w:rPr>
              <w:t>劳务费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B5200" w:rsidRPr="00241F82" w:rsidTr="003E4174">
        <w:trPr>
          <w:trHeight w:val="532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10.</w:t>
            </w:r>
            <w:r>
              <w:rPr>
                <w:rFonts w:ascii="仿宋_GB2312" w:eastAsia="仿宋_GB2312" w:cs="仿宋_GB2312" w:hint="eastAsia"/>
                <w:sz w:val="24"/>
              </w:rPr>
              <w:t>专家咨询费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200" w:rsidRPr="00241F82" w:rsidRDefault="007B5200" w:rsidP="007B520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154B3" w:rsidRPr="00241F82" w:rsidTr="003E4174">
        <w:trPr>
          <w:trHeight w:val="533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B3" w:rsidRPr="00241F82" w:rsidRDefault="009154B3" w:rsidP="009154B3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B3" w:rsidRPr="00241F82" w:rsidRDefault="009154B3" w:rsidP="009154B3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B3" w:rsidRPr="00241F82" w:rsidRDefault="009154B3" w:rsidP="009154B3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11.</w:t>
            </w:r>
            <w:r>
              <w:rPr>
                <w:rFonts w:ascii="仿宋_GB2312" w:eastAsia="仿宋_GB2312" w:cs="仿宋_GB2312" w:hint="eastAsia"/>
                <w:sz w:val="24"/>
              </w:rPr>
              <w:t>其他支出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B3" w:rsidRPr="00241F82" w:rsidRDefault="009154B3" w:rsidP="009154B3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B3" w:rsidRPr="00241F82" w:rsidRDefault="009154B3" w:rsidP="009154B3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154B3" w:rsidRPr="00241F82" w:rsidTr="003E4174">
        <w:trPr>
          <w:trHeight w:val="532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B3" w:rsidRPr="00241F82" w:rsidRDefault="009154B3" w:rsidP="009154B3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B3" w:rsidRPr="00241F82" w:rsidRDefault="009154B3" w:rsidP="009154B3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B3" w:rsidRPr="00241F82" w:rsidRDefault="009154B3" w:rsidP="009154B3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二、间接费用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B3" w:rsidRPr="00241F82" w:rsidRDefault="009154B3" w:rsidP="009154B3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B3" w:rsidRPr="00241F82" w:rsidRDefault="009154B3" w:rsidP="009154B3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154B3" w:rsidRPr="00241F82" w:rsidTr="00FE6E46">
        <w:trPr>
          <w:cantSplit/>
          <w:trHeight w:val="2205"/>
        </w:trPr>
        <w:tc>
          <w:tcPr>
            <w:tcW w:w="9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B3" w:rsidRPr="00241F82" w:rsidRDefault="005F191B" w:rsidP="009154B3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财务审计部门</w:t>
            </w:r>
            <w:r w:rsidR="009154B3" w:rsidRPr="00241F82">
              <w:rPr>
                <w:rFonts w:ascii="仿宋_GB2312" w:eastAsia="仿宋_GB2312" w:hint="eastAsia"/>
                <w:sz w:val="24"/>
              </w:rPr>
              <w:t>负责人签字：</w:t>
            </w:r>
          </w:p>
          <w:p w:rsidR="009154B3" w:rsidRPr="00241F82" w:rsidRDefault="009154B3" w:rsidP="009154B3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9154B3" w:rsidRDefault="009154B3" w:rsidP="009154B3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9154B3" w:rsidRDefault="009154B3" w:rsidP="009154B3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9154B3" w:rsidRDefault="009154B3" w:rsidP="009154B3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9154B3" w:rsidRPr="00241F82" w:rsidRDefault="009154B3" w:rsidP="009154B3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9154B3" w:rsidRPr="00241F82" w:rsidRDefault="009154B3" w:rsidP="009154B3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241F82">
              <w:rPr>
                <w:rFonts w:ascii="仿宋_GB2312" w:eastAsia="仿宋_GB2312" w:hint="eastAsia"/>
                <w:sz w:val="24"/>
              </w:rPr>
              <w:t xml:space="preserve">                                                      年  月  日（盖章）</w:t>
            </w:r>
          </w:p>
        </w:tc>
      </w:tr>
    </w:tbl>
    <w:p w:rsidR="00410F33" w:rsidRPr="008D6244" w:rsidRDefault="00410F33" w:rsidP="003E4174">
      <w:pPr>
        <w:spacing w:line="20" w:lineRule="exact"/>
      </w:pPr>
    </w:p>
    <w:sectPr w:rsidR="00410F33" w:rsidRPr="008D6244" w:rsidSect="00EE2719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575" w:rsidRDefault="00171575" w:rsidP="008D6244">
      <w:r>
        <w:separator/>
      </w:r>
    </w:p>
  </w:endnote>
  <w:endnote w:type="continuationSeparator" w:id="0">
    <w:p w:rsidR="00171575" w:rsidRDefault="00171575" w:rsidP="008D62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91A" w:rsidRDefault="00EE2719" w:rsidP="009E5DD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F769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391A" w:rsidRDefault="0017157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91A" w:rsidRDefault="00EE2719" w:rsidP="009E5DD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F769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191B">
      <w:rPr>
        <w:rStyle w:val="a5"/>
        <w:noProof/>
      </w:rPr>
      <w:t>1</w:t>
    </w:r>
    <w:r>
      <w:rPr>
        <w:rStyle w:val="a5"/>
      </w:rPr>
      <w:fldChar w:fldCharType="end"/>
    </w:r>
  </w:p>
  <w:p w:rsidR="00C0391A" w:rsidRDefault="0017157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575" w:rsidRDefault="00171575" w:rsidP="008D6244">
      <w:r>
        <w:separator/>
      </w:r>
    </w:p>
  </w:footnote>
  <w:footnote w:type="continuationSeparator" w:id="0">
    <w:p w:rsidR="00171575" w:rsidRDefault="00171575" w:rsidP="008D62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31D7"/>
    <w:rsid w:val="0002173D"/>
    <w:rsid w:val="00027B47"/>
    <w:rsid w:val="00030815"/>
    <w:rsid w:val="000F653C"/>
    <w:rsid w:val="00171575"/>
    <w:rsid w:val="002342FF"/>
    <w:rsid w:val="00237507"/>
    <w:rsid w:val="00270BA5"/>
    <w:rsid w:val="00291020"/>
    <w:rsid w:val="002D5B70"/>
    <w:rsid w:val="003E4174"/>
    <w:rsid w:val="00410F33"/>
    <w:rsid w:val="005F191B"/>
    <w:rsid w:val="00610ECF"/>
    <w:rsid w:val="007B5200"/>
    <w:rsid w:val="00841AAE"/>
    <w:rsid w:val="008D6244"/>
    <w:rsid w:val="009154B3"/>
    <w:rsid w:val="00AA397A"/>
    <w:rsid w:val="00C77311"/>
    <w:rsid w:val="00D11595"/>
    <w:rsid w:val="00DC31D7"/>
    <w:rsid w:val="00EE2719"/>
    <w:rsid w:val="00EF7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62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6244"/>
    <w:rPr>
      <w:sz w:val="18"/>
      <w:szCs w:val="18"/>
    </w:rPr>
  </w:style>
  <w:style w:type="paragraph" w:styleId="a4">
    <w:name w:val="footer"/>
    <w:basedOn w:val="a"/>
    <w:link w:val="Char0"/>
    <w:unhideWhenUsed/>
    <w:rsid w:val="008D624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6244"/>
    <w:rPr>
      <w:sz w:val="18"/>
      <w:szCs w:val="18"/>
    </w:rPr>
  </w:style>
  <w:style w:type="character" w:styleId="a5">
    <w:name w:val="page number"/>
    <w:basedOn w:val="a0"/>
    <w:rsid w:val="008D62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永亮</dc:creator>
  <cp:keywords/>
  <dc:description/>
  <cp:lastModifiedBy>User</cp:lastModifiedBy>
  <cp:revision>13</cp:revision>
  <cp:lastPrinted>2019-12-18T02:57:00Z</cp:lastPrinted>
  <dcterms:created xsi:type="dcterms:W3CDTF">2018-09-13T02:28:00Z</dcterms:created>
  <dcterms:modified xsi:type="dcterms:W3CDTF">2020-10-19T00:49:00Z</dcterms:modified>
</cp:coreProperties>
</file>