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339" w:rsidRPr="00D74339" w:rsidRDefault="00D74339" w:rsidP="00D74339">
      <w:pPr>
        <w:widowControl/>
        <w:jc w:val="center"/>
        <w:rPr>
          <w:rFonts w:ascii="宋体" w:eastAsia="宋体" w:hAnsi="宋体" w:cs="宋体"/>
          <w:b/>
          <w:color w:val="000000"/>
          <w:kern w:val="0"/>
          <w:sz w:val="27"/>
          <w:szCs w:val="27"/>
        </w:rPr>
      </w:pPr>
      <w:r w:rsidRPr="00D74339">
        <w:rPr>
          <w:rFonts w:ascii="宋体" w:eastAsia="宋体" w:hAnsi="宋体" w:cs="宋体" w:hint="eastAsia"/>
          <w:b/>
          <w:color w:val="000000"/>
          <w:kern w:val="0"/>
          <w:sz w:val="27"/>
          <w:szCs w:val="27"/>
        </w:rPr>
        <w:t>关于做好</w:t>
      </w:r>
      <w:r w:rsidR="00E33386">
        <w:rPr>
          <w:rFonts w:ascii="宋体" w:eastAsia="宋体" w:hAnsi="宋体" w:cs="宋体"/>
          <w:b/>
          <w:color w:val="000000"/>
          <w:kern w:val="0"/>
          <w:sz w:val="27"/>
          <w:szCs w:val="27"/>
        </w:rPr>
        <w:t>202</w:t>
      </w:r>
      <w:r w:rsidR="00E33386">
        <w:rPr>
          <w:rFonts w:ascii="宋体" w:eastAsia="宋体" w:hAnsi="宋体" w:cs="宋体" w:hint="eastAsia"/>
          <w:b/>
          <w:color w:val="000000"/>
          <w:kern w:val="0"/>
          <w:sz w:val="27"/>
          <w:szCs w:val="27"/>
        </w:rPr>
        <w:t>1</w:t>
      </w:r>
      <w:r w:rsidRPr="00D74339">
        <w:rPr>
          <w:rFonts w:ascii="宋体" w:eastAsia="宋体" w:hAnsi="宋体" w:cs="宋体"/>
          <w:b/>
          <w:color w:val="000000"/>
          <w:kern w:val="0"/>
          <w:sz w:val="27"/>
          <w:szCs w:val="27"/>
        </w:rPr>
        <w:t>年高等学校教师资格认定工作的通知</w:t>
      </w:r>
    </w:p>
    <w:p w:rsidR="00A02A2D" w:rsidRPr="00A02A2D" w:rsidRDefault="00A02A2D" w:rsidP="00BC60E2">
      <w:pPr>
        <w:widowControl/>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各部门、各</w:t>
      </w:r>
      <w:r w:rsidR="00BC60E2">
        <w:rPr>
          <w:rFonts w:ascii="宋体" w:eastAsia="宋体" w:hAnsi="宋体" w:cs="宋体" w:hint="eastAsia"/>
          <w:color w:val="000000"/>
          <w:kern w:val="0"/>
          <w:sz w:val="27"/>
          <w:szCs w:val="27"/>
        </w:rPr>
        <w:t>二级教学单位</w:t>
      </w:r>
      <w:r w:rsidRPr="00A02A2D">
        <w:rPr>
          <w:rFonts w:ascii="宋体" w:eastAsia="宋体" w:hAnsi="宋体" w:cs="宋体" w:hint="eastAsia"/>
          <w:color w:val="000000"/>
          <w:kern w:val="0"/>
          <w:sz w:val="27"/>
          <w:szCs w:val="27"/>
        </w:rPr>
        <w:t>：</w:t>
      </w:r>
    </w:p>
    <w:p w:rsidR="00A02A2D" w:rsidRDefault="00A02A2D" w:rsidP="00E33386">
      <w:pPr>
        <w:widowControl/>
        <w:ind w:firstLineChars="200" w:firstLine="540"/>
        <w:jc w:val="left"/>
        <w:rPr>
          <w:rFonts w:ascii="宋体" w:eastAsia="宋体" w:hAnsi="宋体" w:cs="宋体"/>
          <w:color w:val="000000"/>
          <w:kern w:val="0"/>
          <w:sz w:val="27"/>
          <w:szCs w:val="27"/>
        </w:rPr>
      </w:pPr>
      <w:r w:rsidRPr="00A02A2D">
        <w:rPr>
          <w:rFonts w:ascii="宋体" w:eastAsia="宋体" w:hAnsi="宋体" w:cs="宋体" w:hint="eastAsia"/>
          <w:color w:val="000000"/>
          <w:kern w:val="0"/>
          <w:sz w:val="27"/>
          <w:szCs w:val="27"/>
        </w:rPr>
        <w:t>根据《</w:t>
      </w:r>
      <w:r w:rsidR="00E33386">
        <w:rPr>
          <w:rFonts w:ascii="宋体" w:eastAsia="宋体" w:hAnsi="宋体" w:cs="宋体" w:hint="eastAsia"/>
          <w:color w:val="000000"/>
          <w:kern w:val="0"/>
          <w:sz w:val="27"/>
          <w:szCs w:val="27"/>
        </w:rPr>
        <w:t>省教育厅</w:t>
      </w:r>
      <w:r w:rsidR="00005045">
        <w:rPr>
          <w:rFonts w:ascii="宋体" w:eastAsia="宋体" w:hAnsi="宋体" w:cs="宋体" w:hint="eastAsia"/>
          <w:color w:val="000000"/>
          <w:kern w:val="0"/>
          <w:sz w:val="27"/>
          <w:szCs w:val="27"/>
        </w:rPr>
        <w:t>关于做好</w:t>
      </w:r>
      <w:r w:rsidR="00E33386">
        <w:rPr>
          <w:rFonts w:ascii="宋体" w:eastAsia="宋体" w:hAnsi="宋体" w:cs="宋体" w:hint="eastAsia"/>
          <w:color w:val="000000"/>
          <w:kern w:val="0"/>
          <w:sz w:val="27"/>
          <w:szCs w:val="27"/>
        </w:rPr>
        <w:t>2021</w:t>
      </w:r>
      <w:r w:rsidR="00005045">
        <w:rPr>
          <w:rFonts w:ascii="宋体" w:eastAsia="宋体" w:hAnsi="宋体" w:cs="宋体" w:hint="eastAsia"/>
          <w:color w:val="000000"/>
          <w:kern w:val="0"/>
          <w:sz w:val="27"/>
          <w:szCs w:val="27"/>
        </w:rPr>
        <w:t>年</w:t>
      </w:r>
      <w:r w:rsidR="00005045">
        <w:rPr>
          <w:rFonts w:ascii="宋体" w:eastAsia="宋体" w:hAnsi="宋体" w:cs="宋体"/>
          <w:color w:val="000000"/>
          <w:kern w:val="0"/>
          <w:sz w:val="27"/>
          <w:szCs w:val="27"/>
        </w:rPr>
        <w:t>高等学校教师资格认定</w:t>
      </w:r>
      <w:r w:rsidR="00005045">
        <w:rPr>
          <w:rFonts w:ascii="宋体" w:eastAsia="宋体" w:hAnsi="宋体" w:cs="宋体" w:hint="eastAsia"/>
          <w:color w:val="000000"/>
          <w:kern w:val="0"/>
          <w:sz w:val="27"/>
          <w:szCs w:val="27"/>
        </w:rPr>
        <w:t>工作</w:t>
      </w:r>
      <w:r w:rsidR="00005045">
        <w:rPr>
          <w:rFonts w:ascii="宋体" w:eastAsia="宋体" w:hAnsi="宋体" w:cs="宋体"/>
          <w:color w:val="000000"/>
          <w:kern w:val="0"/>
          <w:sz w:val="27"/>
          <w:szCs w:val="27"/>
        </w:rPr>
        <w:t>的通知</w:t>
      </w:r>
      <w:r w:rsidRPr="00A02A2D">
        <w:rPr>
          <w:rFonts w:ascii="宋体" w:eastAsia="宋体" w:hAnsi="宋体" w:cs="宋体" w:hint="eastAsia"/>
          <w:color w:val="000000"/>
          <w:kern w:val="0"/>
          <w:sz w:val="27"/>
          <w:szCs w:val="27"/>
        </w:rPr>
        <w:t>》（</w:t>
      </w:r>
      <w:proofErr w:type="gramStart"/>
      <w:r w:rsidRPr="00A02A2D">
        <w:rPr>
          <w:rFonts w:ascii="宋体" w:eastAsia="宋体" w:hAnsi="宋体" w:cs="宋体" w:hint="eastAsia"/>
          <w:color w:val="000000"/>
          <w:kern w:val="0"/>
          <w:sz w:val="27"/>
          <w:szCs w:val="27"/>
        </w:rPr>
        <w:t>苏</w:t>
      </w:r>
      <w:r w:rsidR="00E33386">
        <w:rPr>
          <w:rFonts w:ascii="宋体" w:eastAsia="宋体" w:hAnsi="宋体" w:cs="宋体" w:hint="eastAsia"/>
          <w:color w:val="000000"/>
          <w:kern w:val="0"/>
          <w:sz w:val="27"/>
          <w:szCs w:val="27"/>
        </w:rPr>
        <w:t>教师函</w:t>
      </w:r>
      <w:proofErr w:type="gramEnd"/>
      <w:r w:rsidRPr="00A02A2D">
        <w:rPr>
          <w:rFonts w:ascii="宋体" w:eastAsia="宋体" w:hAnsi="宋体" w:cs="宋体" w:hint="eastAsia"/>
          <w:color w:val="000000"/>
          <w:kern w:val="0"/>
          <w:sz w:val="27"/>
          <w:szCs w:val="27"/>
        </w:rPr>
        <w:t>〔</w:t>
      </w:r>
      <w:r w:rsidR="00E33386">
        <w:rPr>
          <w:rFonts w:ascii="Times New Roman" w:eastAsia="宋体" w:hAnsi="Times New Roman" w:cs="Times New Roman"/>
          <w:color w:val="000000"/>
          <w:kern w:val="0"/>
          <w:sz w:val="27"/>
          <w:szCs w:val="27"/>
        </w:rPr>
        <w:t>202</w:t>
      </w:r>
      <w:r w:rsidR="00E33386">
        <w:rPr>
          <w:rFonts w:ascii="Times New Roman" w:eastAsia="宋体" w:hAnsi="Times New Roman" w:cs="Times New Roman" w:hint="eastAsia"/>
          <w:color w:val="000000"/>
          <w:kern w:val="0"/>
          <w:sz w:val="27"/>
          <w:szCs w:val="27"/>
        </w:rPr>
        <w:t>1</w:t>
      </w:r>
      <w:r w:rsidRPr="00A02A2D">
        <w:rPr>
          <w:rFonts w:ascii="宋体" w:eastAsia="宋体" w:hAnsi="宋体" w:cs="宋体" w:hint="eastAsia"/>
          <w:color w:val="000000"/>
          <w:kern w:val="0"/>
          <w:sz w:val="27"/>
          <w:szCs w:val="27"/>
        </w:rPr>
        <w:t>〕</w:t>
      </w:r>
      <w:r w:rsidR="00E33386">
        <w:rPr>
          <w:rFonts w:ascii="Times New Roman" w:eastAsia="宋体" w:hAnsi="Times New Roman" w:cs="Times New Roman" w:hint="eastAsia"/>
          <w:color w:val="000000"/>
          <w:kern w:val="0"/>
          <w:sz w:val="27"/>
          <w:szCs w:val="27"/>
        </w:rPr>
        <w:t>5</w:t>
      </w:r>
      <w:r w:rsidRPr="00A02A2D">
        <w:rPr>
          <w:rFonts w:ascii="宋体" w:eastAsia="宋体" w:hAnsi="宋体" w:cs="宋体" w:hint="eastAsia"/>
          <w:color w:val="000000"/>
          <w:kern w:val="0"/>
          <w:sz w:val="27"/>
          <w:szCs w:val="27"/>
        </w:rPr>
        <w:t>号）文件精神，结合我校实际情况，现将</w:t>
      </w:r>
      <w:r w:rsidRPr="00A02A2D">
        <w:rPr>
          <w:rFonts w:ascii="Times New Roman" w:eastAsia="宋体" w:hAnsi="Times New Roman" w:cs="Times New Roman"/>
          <w:color w:val="000000"/>
          <w:kern w:val="0"/>
          <w:sz w:val="27"/>
          <w:szCs w:val="27"/>
        </w:rPr>
        <w:t>20</w:t>
      </w:r>
      <w:r w:rsidR="00E33386">
        <w:rPr>
          <w:rFonts w:ascii="Times New Roman" w:eastAsia="宋体" w:hAnsi="Times New Roman" w:cs="Times New Roman"/>
          <w:color w:val="000000"/>
          <w:kern w:val="0"/>
          <w:sz w:val="27"/>
          <w:szCs w:val="27"/>
        </w:rPr>
        <w:t>2</w:t>
      </w:r>
      <w:r w:rsidR="00E33386">
        <w:rPr>
          <w:rFonts w:ascii="Times New Roman" w:eastAsia="宋体" w:hAnsi="Times New Roman" w:cs="Times New Roman" w:hint="eastAsia"/>
          <w:color w:val="000000"/>
          <w:kern w:val="0"/>
          <w:sz w:val="27"/>
          <w:szCs w:val="27"/>
        </w:rPr>
        <w:t>1</w:t>
      </w:r>
      <w:r w:rsidRPr="00A02A2D">
        <w:rPr>
          <w:rFonts w:ascii="宋体" w:eastAsia="宋体" w:hAnsi="宋体" w:cs="宋体" w:hint="eastAsia"/>
          <w:color w:val="000000"/>
          <w:kern w:val="0"/>
          <w:sz w:val="27"/>
          <w:szCs w:val="27"/>
        </w:rPr>
        <w:t>年教师资格认定工作有关事项通知如下：</w:t>
      </w:r>
    </w:p>
    <w:p w:rsidR="00005DB5" w:rsidRPr="00005DB5" w:rsidRDefault="00005DB5" w:rsidP="00005DB5">
      <w:pPr>
        <w:widowControl/>
        <w:ind w:firstLineChars="200" w:firstLine="540"/>
        <w:jc w:val="left"/>
        <w:rPr>
          <w:rFonts w:ascii="宋体" w:eastAsia="宋体" w:hAnsi="宋体" w:cs="宋体" w:hint="eastAsia"/>
          <w:color w:val="000000"/>
          <w:kern w:val="0"/>
          <w:sz w:val="27"/>
          <w:szCs w:val="27"/>
        </w:rPr>
      </w:pPr>
      <w:r w:rsidRPr="00005DB5">
        <w:rPr>
          <w:rFonts w:ascii="宋体" w:eastAsia="宋体" w:hAnsi="宋体" w:cs="宋体"/>
          <w:color w:val="000000"/>
          <w:kern w:val="0"/>
          <w:sz w:val="27"/>
          <w:szCs w:val="27"/>
        </w:rPr>
        <w:t>2021 年我省开展一次高等学校教师资格认定。</w:t>
      </w:r>
    </w:p>
    <w:p w:rsidR="00A02A2D" w:rsidRPr="00A02A2D" w:rsidRDefault="00A02A2D" w:rsidP="00005DB5">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一、申报条件</w:t>
      </w:r>
    </w:p>
    <w:p w:rsidR="00005DB5" w:rsidRPr="00005DB5" w:rsidRDefault="00005DB5" w:rsidP="00005DB5">
      <w:pPr>
        <w:widowControl/>
        <w:ind w:firstLineChars="200" w:firstLine="540"/>
        <w:jc w:val="left"/>
        <w:rPr>
          <w:rFonts w:ascii="宋体" w:eastAsia="宋体" w:hAnsi="宋体" w:cs="宋体"/>
          <w:color w:val="000000"/>
          <w:kern w:val="0"/>
          <w:sz w:val="27"/>
          <w:szCs w:val="27"/>
        </w:rPr>
      </w:pPr>
      <w:r w:rsidRPr="00005DB5">
        <w:rPr>
          <w:rFonts w:ascii="宋体" w:eastAsia="宋体" w:hAnsi="宋体" w:cs="宋体"/>
          <w:color w:val="000000"/>
          <w:kern w:val="0"/>
          <w:sz w:val="27"/>
          <w:szCs w:val="27"/>
        </w:rPr>
        <mc:AlternateContent>
          <mc:Choice Requires="wps">
            <w:drawing>
              <wp:anchor distT="0" distB="0" distL="114300" distR="114300" simplePos="0" relativeHeight="251659264" behindDoc="1" locked="0" layoutInCell="1" allowOverlap="1" wp14:anchorId="136EF346" wp14:editId="22778CBD">
                <wp:simplePos x="0" y="0"/>
                <wp:positionH relativeFrom="page">
                  <wp:posOffset>5866130</wp:posOffset>
                </wp:positionH>
                <wp:positionV relativeFrom="paragraph">
                  <wp:posOffset>1577340</wp:posOffset>
                </wp:positionV>
                <wp:extent cx="441960" cy="176530"/>
                <wp:effectExtent l="0" t="127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5DB5" w:rsidRDefault="00005DB5" w:rsidP="00005DB5">
                            <w:pPr>
                              <w:spacing w:line="278" w:lineRule="exact"/>
                              <w:rPr>
                                <w:sz w:val="27"/>
                              </w:rPr>
                            </w:pPr>
                            <w:r>
                              <w:rPr>
                                <w:sz w:val="27"/>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461.9pt;margin-top:124.2pt;width:34.8pt;height:13.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" filled="f" stroked="f">
                <v:textbox inset="0,0,0,0">
                  <w:txbxContent>
                    <w:p w:rsidR="00005DB5" w:rsidRDefault="00005DB5" w:rsidP="00005DB5">
                      <w:pPr>
                        <w:spacing w:line="278" w:lineRule="exact"/>
                        <w:rPr>
                          <w:sz w:val="27"/>
                        </w:rPr>
                      </w:pPr>
                      <w:r>
                        <w:rPr>
                          <w:sz w:val="27"/>
                        </w:rPr>
                        <w:t>—1—</w:t>
                      </w:r>
                    </w:p>
                  </w:txbxContent>
                </v:textbox>
                <w10:wrap anchorx="page"/>
              </v:shape>
            </w:pict>
          </mc:Fallback>
        </mc:AlternateContent>
      </w:r>
      <w:r>
        <w:rPr>
          <w:rFonts w:ascii="宋体" w:eastAsia="宋体" w:hAnsi="宋体" w:cs="宋体" w:hint="eastAsia"/>
          <w:color w:val="000000"/>
          <w:kern w:val="0"/>
          <w:sz w:val="27"/>
          <w:szCs w:val="27"/>
        </w:rPr>
        <w:t>我</w:t>
      </w:r>
      <w:r w:rsidRPr="00005DB5">
        <w:rPr>
          <w:rFonts w:ascii="宋体" w:eastAsia="宋体" w:hAnsi="宋体" w:cs="宋体"/>
          <w:color w:val="000000"/>
          <w:kern w:val="0"/>
          <w:sz w:val="27"/>
          <w:szCs w:val="27"/>
        </w:rPr>
        <w:t>校拟聘任教师职务的在职在岗专任教师、专职辅导员，</w:t>
      </w:r>
      <w:r>
        <w:rPr>
          <w:rFonts w:ascii="宋体" w:eastAsia="宋体" w:hAnsi="宋体" w:cs="宋体" w:hint="eastAsia"/>
          <w:color w:val="000000"/>
          <w:kern w:val="0"/>
          <w:sz w:val="27"/>
          <w:szCs w:val="27"/>
        </w:rPr>
        <w:t>我</w:t>
      </w:r>
      <w:r w:rsidRPr="00005DB5">
        <w:rPr>
          <w:rFonts w:ascii="宋体" w:eastAsia="宋体" w:hAnsi="宋体" w:cs="宋体"/>
          <w:color w:val="000000"/>
          <w:kern w:val="0"/>
          <w:sz w:val="27"/>
          <w:szCs w:val="27"/>
        </w:rPr>
        <w:t>校拟聘任教的医学院附属医院临床教学人员，达到以下基本条件的，可以申请认定高校教师资格。</w:t>
      </w:r>
    </w:p>
    <w:p w:rsidR="00005DB5" w:rsidRPr="00005DB5" w:rsidRDefault="00005DB5" w:rsidP="00005DB5">
      <w:pPr>
        <w:pStyle w:val="a8"/>
        <w:numPr>
          <w:ilvl w:val="0"/>
          <w:numId w:val="1"/>
        </w:numPr>
        <w:tabs>
          <w:tab w:val="left" w:pos="1288"/>
        </w:tabs>
        <w:spacing w:before="3" w:line="340" w:lineRule="auto"/>
        <w:ind w:right="382" w:firstLine="643"/>
        <w:rPr>
          <w:color w:val="000000"/>
          <w:sz w:val="27"/>
          <w:szCs w:val="27"/>
          <w:lang w:val="en-US" w:bidi="ar-SA"/>
        </w:rPr>
      </w:pPr>
      <w:r w:rsidRPr="00005DB5">
        <w:rPr>
          <w:color w:val="000000"/>
          <w:sz w:val="27"/>
          <w:szCs w:val="27"/>
          <w:lang w:val="en-US" w:bidi="ar-SA"/>
        </w:rPr>
        <w:t>中国公民，未达到国家法定退休年龄，与现任职高校签订全职聘用合同。</w:t>
      </w:r>
    </w:p>
    <w:p w:rsidR="00005DB5" w:rsidRPr="00005DB5" w:rsidRDefault="00005DB5" w:rsidP="00005DB5">
      <w:pPr>
        <w:pStyle w:val="a8"/>
        <w:numPr>
          <w:ilvl w:val="0"/>
          <w:numId w:val="1"/>
        </w:numPr>
        <w:tabs>
          <w:tab w:val="left" w:pos="1288"/>
        </w:tabs>
        <w:spacing w:line="400" w:lineRule="exact"/>
        <w:ind w:left="1288" w:hanging="397"/>
        <w:rPr>
          <w:color w:val="000000"/>
          <w:sz w:val="27"/>
          <w:szCs w:val="27"/>
          <w:lang w:val="en-US" w:bidi="ar-SA"/>
        </w:rPr>
      </w:pPr>
      <w:r w:rsidRPr="00005DB5">
        <w:rPr>
          <w:color w:val="000000"/>
          <w:sz w:val="27"/>
          <w:szCs w:val="27"/>
          <w:lang w:val="en-US" w:bidi="ar-SA"/>
        </w:rPr>
        <w:t>遵守宪法和法律，热爱教育事业，具有良好的思想品德。</w:t>
      </w:r>
    </w:p>
    <w:p w:rsidR="00005DB5" w:rsidRPr="00005DB5" w:rsidRDefault="00005DB5" w:rsidP="00005DB5">
      <w:pPr>
        <w:pStyle w:val="a8"/>
        <w:numPr>
          <w:ilvl w:val="0"/>
          <w:numId w:val="1"/>
        </w:numPr>
        <w:tabs>
          <w:tab w:val="left" w:pos="1288"/>
        </w:tabs>
        <w:spacing w:before="171"/>
        <w:ind w:left="1288" w:hanging="397"/>
        <w:rPr>
          <w:color w:val="000000"/>
          <w:sz w:val="27"/>
          <w:szCs w:val="27"/>
          <w:lang w:val="en-US" w:bidi="ar-SA"/>
        </w:rPr>
      </w:pPr>
      <w:r w:rsidRPr="00005DB5">
        <w:rPr>
          <w:color w:val="000000"/>
          <w:sz w:val="27"/>
          <w:szCs w:val="27"/>
          <w:lang w:val="en-US" w:bidi="ar-SA"/>
        </w:rPr>
        <w:t>具有大学本科及以上学历。</w:t>
      </w:r>
    </w:p>
    <w:p w:rsidR="00005DB5" w:rsidRPr="00005DB5" w:rsidRDefault="00005DB5" w:rsidP="00005DB5">
      <w:pPr>
        <w:pStyle w:val="a8"/>
        <w:numPr>
          <w:ilvl w:val="0"/>
          <w:numId w:val="1"/>
        </w:numPr>
        <w:tabs>
          <w:tab w:val="left" w:pos="1288"/>
        </w:tabs>
        <w:spacing w:before="169" w:line="340" w:lineRule="auto"/>
        <w:ind w:right="377" w:firstLine="643"/>
        <w:rPr>
          <w:color w:val="000000"/>
          <w:sz w:val="27"/>
          <w:szCs w:val="27"/>
          <w:lang w:val="en-US" w:bidi="ar-SA"/>
        </w:rPr>
      </w:pPr>
      <w:r w:rsidRPr="00005DB5">
        <w:rPr>
          <w:color w:val="000000"/>
          <w:sz w:val="27"/>
          <w:szCs w:val="27"/>
          <w:lang w:val="en-US" w:bidi="ar-SA"/>
        </w:rPr>
        <w:t>在指定的时间和医疗机构参加体检，并达到江苏省教师资格认定体检合格标准。</w:t>
      </w:r>
    </w:p>
    <w:p w:rsidR="00005DB5" w:rsidRPr="00005DB5" w:rsidRDefault="00005DB5" w:rsidP="00005DB5">
      <w:pPr>
        <w:pStyle w:val="a8"/>
        <w:numPr>
          <w:ilvl w:val="0"/>
          <w:numId w:val="1"/>
        </w:numPr>
        <w:tabs>
          <w:tab w:val="left" w:pos="1288"/>
        </w:tabs>
        <w:spacing w:line="338" w:lineRule="auto"/>
        <w:ind w:right="149" w:firstLine="643"/>
        <w:rPr>
          <w:color w:val="000000"/>
          <w:sz w:val="27"/>
          <w:szCs w:val="27"/>
          <w:lang w:val="en-US" w:bidi="ar-SA"/>
        </w:rPr>
      </w:pPr>
      <w:r w:rsidRPr="00005DB5">
        <w:rPr>
          <w:color w:val="000000"/>
          <w:sz w:val="27"/>
          <w:szCs w:val="27"/>
          <w:lang w:val="en-US" w:bidi="ar-SA"/>
        </w:rPr>
        <w:t>取得普通话水平测试等级证书。申请人普通话水平应达到国家语委颁布的《普通话水平测试等级标准》二级乙等及以上水平，其中担任对外汉语教学的教师应达到二级甲等以上水平； 语音教师和播音、主持、影视剧表演等专业教师应当达到一级水平。年满五十周岁的申请人员，提倡使用普通话，对普通话证书不作要求。</w:t>
      </w:r>
    </w:p>
    <w:p w:rsidR="00005DB5" w:rsidRPr="00005DB5" w:rsidRDefault="00005DB5" w:rsidP="00005DB5">
      <w:pPr>
        <w:pStyle w:val="a8"/>
        <w:numPr>
          <w:ilvl w:val="0"/>
          <w:numId w:val="1"/>
        </w:numPr>
        <w:tabs>
          <w:tab w:val="left" w:pos="1284"/>
        </w:tabs>
        <w:spacing w:before="1"/>
        <w:ind w:left="1283" w:hanging="397"/>
        <w:rPr>
          <w:color w:val="000000"/>
          <w:sz w:val="27"/>
          <w:szCs w:val="27"/>
          <w:lang w:val="en-US" w:bidi="ar-SA"/>
        </w:rPr>
      </w:pPr>
      <w:r w:rsidRPr="00005DB5">
        <w:rPr>
          <w:color w:val="000000"/>
          <w:sz w:val="27"/>
          <w:szCs w:val="27"/>
          <w:lang w:val="en-US" w:bidi="ar-SA"/>
        </w:rPr>
        <w:t>取得江苏省高校教师岗前培训考试合格证书。</w:t>
      </w:r>
    </w:p>
    <w:p w:rsidR="00005DB5" w:rsidRPr="00005DB5" w:rsidRDefault="00005DB5" w:rsidP="00005DB5">
      <w:pPr>
        <w:pStyle w:val="a8"/>
        <w:numPr>
          <w:ilvl w:val="0"/>
          <w:numId w:val="1"/>
        </w:numPr>
        <w:tabs>
          <w:tab w:val="left" w:pos="1284"/>
        </w:tabs>
        <w:spacing w:before="171" w:line="336" w:lineRule="auto"/>
        <w:ind w:right="382" w:firstLine="638"/>
        <w:rPr>
          <w:color w:val="000000"/>
          <w:sz w:val="27"/>
          <w:szCs w:val="27"/>
          <w:lang w:val="en-US" w:bidi="ar-SA"/>
        </w:rPr>
      </w:pPr>
      <w:r w:rsidRPr="00005DB5">
        <w:rPr>
          <w:color w:val="000000"/>
          <w:sz w:val="27"/>
          <w:szCs w:val="27"/>
          <w:lang w:val="en-US" w:bidi="ar-SA"/>
        </w:rPr>
        <w:lastRenderedPageBreak/>
        <w:t>通过教育教学基本素质和能力测试（具有博士学位的申请人免测）。</w:t>
      </w:r>
    </w:p>
    <w:p w:rsidR="00005DB5" w:rsidRPr="00005DB5" w:rsidRDefault="00005DB5" w:rsidP="00005DB5">
      <w:pPr>
        <w:pStyle w:val="a8"/>
        <w:numPr>
          <w:ilvl w:val="0"/>
          <w:numId w:val="1"/>
        </w:numPr>
        <w:tabs>
          <w:tab w:val="left" w:pos="1284"/>
        </w:tabs>
        <w:spacing w:before="6" w:line="340" w:lineRule="auto"/>
        <w:ind w:right="382" w:firstLine="638"/>
        <w:rPr>
          <w:color w:val="000000"/>
          <w:sz w:val="27"/>
          <w:szCs w:val="27"/>
          <w:lang w:val="en-US" w:bidi="ar-SA"/>
        </w:rPr>
      </w:pPr>
      <w:r w:rsidRPr="00005DB5">
        <w:rPr>
          <w:color w:val="000000"/>
          <w:sz w:val="27"/>
          <w:szCs w:val="27"/>
          <w:lang w:val="en-US" w:bidi="ar-SA"/>
        </w:rPr>
        <w:t>医学院附属医院临床教学人员应具备医疗卫生专业技术中级以上专业技术资格。</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二、工作安排</w:t>
      </w:r>
    </w:p>
    <w:p w:rsidR="00A02A2D" w:rsidRPr="00C72D7F" w:rsidRDefault="00A02A2D" w:rsidP="000C3D3A">
      <w:pPr>
        <w:widowControl/>
        <w:ind w:firstLineChars="200" w:firstLine="540"/>
        <w:jc w:val="left"/>
        <w:rPr>
          <w:rFonts w:ascii="宋体" w:eastAsia="宋体" w:hAnsi="宋体" w:cs="宋体"/>
          <w:color w:val="000000" w:themeColor="text1"/>
          <w:kern w:val="0"/>
          <w:sz w:val="27"/>
          <w:szCs w:val="27"/>
        </w:rPr>
      </w:pPr>
      <w:r w:rsidRPr="00A02A2D">
        <w:rPr>
          <w:rFonts w:ascii="Times New Roman" w:eastAsia="宋体" w:hAnsi="Times New Roman" w:cs="Times New Roman"/>
          <w:color w:val="000000"/>
          <w:kern w:val="0"/>
          <w:sz w:val="27"/>
          <w:szCs w:val="27"/>
        </w:rPr>
        <w:t>1</w:t>
      </w:r>
      <w:r w:rsidRPr="00A02A2D">
        <w:rPr>
          <w:rFonts w:ascii="宋体" w:eastAsia="宋体" w:hAnsi="宋体" w:cs="宋体" w:hint="eastAsia"/>
          <w:color w:val="000000"/>
          <w:kern w:val="0"/>
          <w:sz w:val="27"/>
          <w:szCs w:val="27"/>
        </w:rPr>
        <w:t>．</w:t>
      </w:r>
      <w:r w:rsidRPr="00A02A2D">
        <w:rPr>
          <w:rFonts w:ascii="Times New Roman" w:eastAsia="宋体" w:hAnsi="Times New Roman" w:cs="Times New Roman"/>
          <w:color w:val="000000"/>
          <w:kern w:val="0"/>
          <w:sz w:val="27"/>
          <w:szCs w:val="27"/>
        </w:rPr>
        <w:t>20</w:t>
      </w:r>
      <w:r w:rsidR="006B31FE">
        <w:rPr>
          <w:rFonts w:ascii="Times New Roman" w:eastAsia="宋体" w:hAnsi="Times New Roman" w:cs="Times New Roman"/>
          <w:color w:val="000000"/>
          <w:kern w:val="0"/>
          <w:sz w:val="27"/>
          <w:szCs w:val="27"/>
        </w:rPr>
        <w:t>2</w:t>
      </w:r>
      <w:r w:rsidR="006B31FE">
        <w:rPr>
          <w:rFonts w:ascii="Times New Roman" w:eastAsia="宋体" w:hAnsi="Times New Roman" w:cs="Times New Roman" w:hint="eastAsia"/>
          <w:color w:val="000000"/>
          <w:kern w:val="0"/>
          <w:sz w:val="27"/>
          <w:szCs w:val="27"/>
        </w:rPr>
        <w:t>1</w:t>
      </w:r>
      <w:r w:rsidRPr="00A02A2D">
        <w:rPr>
          <w:rFonts w:ascii="宋体" w:eastAsia="宋体" w:hAnsi="宋体" w:cs="宋体" w:hint="eastAsia"/>
          <w:color w:val="000000"/>
          <w:kern w:val="0"/>
          <w:sz w:val="27"/>
          <w:szCs w:val="27"/>
        </w:rPr>
        <w:t>年</w:t>
      </w:r>
      <w:r w:rsidR="006B31FE">
        <w:rPr>
          <w:rFonts w:ascii="Times New Roman" w:eastAsia="宋体" w:hAnsi="Times New Roman" w:cs="Times New Roman" w:hint="eastAsia"/>
          <w:color w:val="000000"/>
          <w:kern w:val="0"/>
          <w:sz w:val="27"/>
          <w:szCs w:val="27"/>
        </w:rPr>
        <w:t>4</w:t>
      </w:r>
      <w:r w:rsidRPr="00A02A2D">
        <w:rPr>
          <w:rFonts w:ascii="宋体" w:eastAsia="宋体" w:hAnsi="宋体" w:cs="宋体" w:hint="eastAsia"/>
          <w:color w:val="000000"/>
          <w:kern w:val="0"/>
          <w:sz w:val="27"/>
          <w:szCs w:val="27"/>
        </w:rPr>
        <w:t>月</w:t>
      </w:r>
      <w:r w:rsidR="000C3D3A">
        <w:rPr>
          <w:rFonts w:ascii="Times New Roman" w:eastAsia="宋体" w:hAnsi="Times New Roman" w:cs="Times New Roman" w:hint="eastAsia"/>
          <w:color w:val="000000"/>
          <w:kern w:val="0"/>
          <w:sz w:val="27"/>
          <w:szCs w:val="27"/>
        </w:rPr>
        <w:t>23</w:t>
      </w:r>
      <w:r w:rsidRPr="00A02A2D">
        <w:rPr>
          <w:rFonts w:ascii="宋体" w:eastAsia="宋体" w:hAnsi="宋体" w:cs="宋体" w:hint="eastAsia"/>
          <w:color w:val="000000"/>
          <w:kern w:val="0"/>
          <w:sz w:val="27"/>
          <w:szCs w:val="27"/>
        </w:rPr>
        <w:t>日—</w:t>
      </w:r>
      <w:r w:rsidR="000C3D3A">
        <w:rPr>
          <w:rFonts w:ascii="Times New Roman" w:eastAsia="宋体" w:hAnsi="Times New Roman" w:cs="Times New Roman" w:hint="eastAsia"/>
          <w:color w:val="000000"/>
          <w:kern w:val="0"/>
          <w:sz w:val="27"/>
          <w:szCs w:val="27"/>
        </w:rPr>
        <w:t>5</w:t>
      </w:r>
      <w:r w:rsidRPr="00A02A2D">
        <w:rPr>
          <w:rFonts w:ascii="宋体" w:eastAsia="宋体" w:hAnsi="宋体" w:cs="宋体" w:hint="eastAsia"/>
          <w:color w:val="000000"/>
          <w:kern w:val="0"/>
          <w:sz w:val="27"/>
          <w:szCs w:val="27"/>
        </w:rPr>
        <w:t>月</w:t>
      </w:r>
      <w:r w:rsidR="000C3D3A">
        <w:rPr>
          <w:rFonts w:ascii="Times New Roman" w:eastAsia="宋体" w:hAnsi="Times New Roman" w:cs="Times New Roman" w:hint="eastAsia"/>
          <w:color w:val="000000"/>
          <w:kern w:val="0"/>
          <w:sz w:val="27"/>
          <w:szCs w:val="27"/>
        </w:rPr>
        <w:t>8</w:t>
      </w:r>
      <w:r w:rsidRPr="00A02A2D">
        <w:rPr>
          <w:rFonts w:ascii="宋体" w:eastAsia="宋体" w:hAnsi="宋体" w:cs="宋体" w:hint="eastAsia"/>
          <w:color w:val="000000"/>
          <w:kern w:val="0"/>
          <w:sz w:val="27"/>
          <w:szCs w:val="27"/>
        </w:rPr>
        <w:t>日，申请人在中国教师资格网（</w:t>
      </w:r>
      <w:r w:rsidRPr="00A02A2D">
        <w:rPr>
          <w:rFonts w:ascii="Times New Roman" w:eastAsia="宋体" w:hAnsi="Times New Roman" w:cs="Times New Roman"/>
          <w:color w:val="000000"/>
          <w:kern w:val="0"/>
          <w:sz w:val="27"/>
          <w:szCs w:val="27"/>
        </w:rPr>
        <w:t>www.jszg.edu.cn</w:t>
      </w:r>
      <w:r w:rsidRPr="00A02A2D">
        <w:rPr>
          <w:rFonts w:ascii="宋体" w:eastAsia="宋体" w:hAnsi="宋体" w:cs="宋体" w:hint="eastAsia"/>
          <w:color w:val="000000"/>
          <w:kern w:val="0"/>
          <w:sz w:val="27"/>
          <w:szCs w:val="27"/>
        </w:rPr>
        <w:t>）进行网上报名。</w:t>
      </w:r>
      <w:r w:rsidRPr="00C72D7F">
        <w:rPr>
          <w:rFonts w:ascii="宋体" w:eastAsia="宋体" w:hAnsi="宋体" w:cs="宋体" w:hint="eastAsia"/>
          <w:color w:val="000000" w:themeColor="text1"/>
          <w:kern w:val="0"/>
          <w:sz w:val="27"/>
          <w:szCs w:val="27"/>
        </w:rPr>
        <w:t>原则上申请人应选择与本人所学专业一致的任教学科，辅导员的任教学科应选择政治学中的思想政治教育。</w:t>
      </w:r>
    </w:p>
    <w:p w:rsidR="00A02A2D" w:rsidRPr="00A02A2D" w:rsidRDefault="00A02A2D" w:rsidP="004A6C00">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2</w:t>
      </w:r>
      <w:r w:rsidRPr="00A02A2D">
        <w:rPr>
          <w:rFonts w:ascii="宋体" w:eastAsia="宋体" w:hAnsi="宋体" w:cs="宋体" w:hint="eastAsia"/>
          <w:color w:val="000000"/>
          <w:kern w:val="0"/>
          <w:sz w:val="27"/>
          <w:szCs w:val="27"/>
        </w:rPr>
        <w:t>．各二级</w:t>
      </w:r>
      <w:r w:rsidR="001B177A">
        <w:rPr>
          <w:rFonts w:ascii="宋体" w:eastAsia="宋体" w:hAnsi="宋体" w:cs="宋体" w:hint="eastAsia"/>
          <w:color w:val="000000"/>
          <w:kern w:val="0"/>
          <w:sz w:val="27"/>
          <w:szCs w:val="27"/>
        </w:rPr>
        <w:t>教学单位</w:t>
      </w:r>
      <w:r w:rsidRPr="00A02A2D">
        <w:rPr>
          <w:rFonts w:ascii="宋体" w:eastAsia="宋体" w:hAnsi="宋体" w:cs="宋体" w:hint="eastAsia"/>
          <w:color w:val="000000"/>
          <w:kern w:val="0"/>
          <w:sz w:val="27"/>
          <w:szCs w:val="27"/>
        </w:rPr>
        <w:t>需成立专业评议组对</w:t>
      </w:r>
      <w:r w:rsidR="00E97A3F">
        <w:rPr>
          <w:rFonts w:ascii="宋体" w:eastAsia="宋体" w:hAnsi="宋体" w:cs="宋体" w:hint="eastAsia"/>
          <w:color w:val="000000"/>
          <w:kern w:val="0"/>
          <w:sz w:val="27"/>
          <w:szCs w:val="27"/>
        </w:rPr>
        <w:t>本部门</w:t>
      </w:r>
      <w:r w:rsidRPr="00A02A2D">
        <w:rPr>
          <w:rFonts w:ascii="宋体" w:eastAsia="宋体" w:hAnsi="宋体" w:cs="宋体" w:hint="eastAsia"/>
          <w:color w:val="000000"/>
          <w:kern w:val="0"/>
          <w:sz w:val="27"/>
          <w:szCs w:val="27"/>
        </w:rPr>
        <w:t>申请人进行教育教学基本素质和能力测试，评议组由三至五人组成，原则具有副高以上职称。请各</w:t>
      </w:r>
      <w:r w:rsidR="001B177A">
        <w:rPr>
          <w:rFonts w:ascii="宋体" w:eastAsia="宋体" w:hAnsi="宋体" w:cs="宋体" w:hint="eastAsia"/>
          <w:color w:val="000000"/>
          <w:kern w:val="0"/>
          <w:sz w:val="27"/>
          <w:szCs w:val="27"/>
        </w:rPr>
        <w:t>二级教学单位</w:t>
      </w:r>
      <w:r w:rsidRPr="00A02A2D">
        <w:rPr>
          <w:rFonts w:ascii="宋体" w:eastAsia="宋体" w:hAnsi="宋体" w:cs="宋体" w:hint="eastAsia"/>
          <w:color w:val="000000"/>
          <w:kern w:val="0"/>
          <w:sz w:val="27"/>
          <w:szCs w:val="27"/>
        </w:rPr>
        <w:t>于</w:t>
      </w:r>
      <w:r w:rsidRPr="00A02A2D">
        <w:rPr>
          <w:rFonts w:ascii="Times New Roman" w:eastAsia="宋体" w:hAnsi="Times New Roman" w:cs="Times New Roman"/>
          <w:color w:val="000000"/>
          <w:kern w:val="0"/>
          <w:sz w:val="27"/>
          <w:szCs w:val="27"/>
        </w:rPr>
        <w:t>20</w:t>
      </w:r>
      <w:r w:rsidR="004A6C00">
        <w:rPr>
          <w:rFonts w:ascii="Times New Roman" w:eastAsia="宋体" w:hAnsi="Times New Roman" w:cs="Times New Roman"/>
          <w:color w:val="000000"/>
          <w:kern w:val="0"/>
          <w:sz w:val="27"/>
          <w:szCs w:val="27"/>
        </w:rPr>
        <w:t>2</w:t>
      </w:r>
      <w:r w:rsidR="004A6C00">
        <w:rPr>
          <w:rFonts w:ascii="Times New Roman" w:eastAsia="宋体" w:hAnsi="Times New Roman" w:cs="Times New Roman" w:hint="eastAsia"/>
          <w:color w:val="000000"/>
          <w:kern w:val="0"/>
          <w:sz w:val="27"/>
          <w:szCs w:val="27"/>
        </w:rPr>
        <w:t>1</w:t>
      </w:r>
      <w:r w:rsidRPr="00A02A2D">
        <w:rPr>
          <w:rFonts w:ascii="宋体" w:eastAsia="宋体" w:hAnsi="宋体" w:cs="宋体" w:hint="eastAsia"/>
          <w:color w:val="000000"/>
          <w:kern w:val="0"/>
          <w:sz w:val="27"/>
          <w:szCs w:val="27"/>
        </w:rPr>
        <w:t>年</w:t>
      </w:r>
      <w:r w:rsidR="004A6C00">
        <w:rPr>
          <w:rFonts w:ascii="Times New Roman" w:eastAsia="宋体" w:hAnsi="Times New Roman" w:cs="Times New Roman" w:hint="eastAsia"/>
          <w:color w:val="000000"/>
          <w:kern w:val="0"/>
          <w:sz w:val="27"/>
          <w:szCs w:val="27"/>
        </w:rPr>
        <w:t>5</w:t>
      </w:r>
      <w:r w:rsidRPr="00A02A2D">
        <w:rPr>
          <w:rFonts w:ascii="宋体" w:eastAsia="宋体" w:hAnsi="宋体" w:cs="宋体" w:hint="eastAsia"/>
          <w:color w:val="000000"/>
          <w:kern w:val="0"/>
          <w:sz w:val="27"/>
          <w:szCs w:val="27"/>
        </w:rPr>
        <w:t>月</w:t>
      </w:r>
      <w:r w:rsidR="004A6C00">
        <w:rPr>
          <w:rFonts w:ascii="Times New Roman" w:eastAsia="宋体" w:hAnsi="Times New Roman" w:cs="Times New Roman" w:hint="eastAsia"/>
          <w:color w:val="000000"/>
          <w:kern w:val="0"/>
          <w:sz w:val="27"/>
          <w:szCs w:val="27"/>
        </w:rPr>
        <w:t>12</w:t>
      </w:r>
      <w:r w:rsidRPr="00A02A2D">
        <w:rPr>
          <w:rFonts w:ascii="宋体" w:eastAsia="宋体" w:hAnsi="宋体" w:cs="宋体" w:hint="eastAsia"/>
          <w:color w:val="000000"/>
          <w:kern w:val="0"/>
          <w:sz w:val="27"/>
          <w:szCs w:val="27"/>
        </w:rPr>
        <w:t>日前将教育教学基本素质和能力测试安排情况表</w:t>
      </w:r>
      <w:r w:rsidR="001B177A">
        <w:rPr>
          <w:rFonts w:ascii="宋体" w:eastAsia="宋体" w:hAnsi="宋体" w:cs="宋体" w:hint="eastAsia"/>
          <w:color w:val="000000"/>
          <w:kern w:val="0"/>
          <w:sz w:val="27"/>
          <w:szCs w:val="27"/>
        </w:rPr>
        <w:t>（纸质和电子版）</w:t>
      </w:r>
      <w:r w:rsidRPr="00A02A2D">
        <w:rPr>
          <w:rFonts w:ascii="宋体" w:eastAsia="宋体" w:hAnsi="宋体" w:cs="宋体" w:hint="eastAsia"/>
          <w:color w:val="000000"/>
          <w:kern w:val="0"/>
          <w:sz w:val="27"/>
          <w:szCs w:val="27"/>
        </w:rPr>
        <w:t>（附件</w:t>
      </w:r>
      <w:r w:rsidRPr="00A02A2D">
        <w:rPr>
          <w:rFonts w:ascii="Times New Roman" w:eastAsia="宋体" w:hAnsi="Times New Roman" w:cs="Times New Roman"/>
          <w:color w:val="000000"/>
          <w:kern w:val="0"/>
          <w:sz w:val="27"/>
          <w:szCs w:val="27"/>
        </w:rPr>
        <w:t>1</w:t>
      </w:r>
      <w:r w:rsidRPr="00A02A2D">
        <w:rPr>
          <w:rFonts w:ascii="宋体" w:eastAsia="宋体" w:hAnsi="宋体" w:cs="宋体" w:hint="eastAsia"/>
          <w:color w:val="000000"/>
          <w:kern w:val="0"/>
          <w:sz w:val="27"/>
          <w:szCs w:val="27"/>
        </w:rPr>
        <w:t>）</w:t>
      </w:r>
      <w:r w:rsidR="001B177A">
        <w:rPr>
          <w:rFonts w:ascii="宋体" w:eastAsia="宋体" w:hAnsi="宋体" w:cs="宋体" w:hint="eastAsia"/>
          <w:color w:val="000000"/>
          <w:kern w:val="0"/>
          <w:sz w:val="27"/>
          <w:szCs w:val="27"/>
        </w:rPr>
        <w:t>报</w:t>
      </w:r>
      <w:r w:rsidRPr="00A02A2D">
        <w:rPr>
          <w:rFonts w:ascii="宋体" w:eastAsia="宋体" w:hAnsi="宋体" w:cs="宋体" w:hint="eastAsia"/>
          <w:color w:val="000000"/>
          <w:kern w:val="0"/>
          <w:sz w:val="27"/>
          <w:szCs w:val="27"/>
        </w:rPr>
        <w:t>送</w:t>
      </w:r>
      <w:proofErr w:type="gramStart"/>
      <w:r w:rsidRPr="00A02A2D">
        <w:rPr>
          <w:rFonts w:ascii="宋体" w:eastAsia="宋体" w:hAnsi="宋体" w:cs="宋体" w:hint="eastAsia"/>
          <w:color w:val="000000"/>
          <w:kern w:val="0"/>
          <w:sz w:val="27"/>
          <w:szCs w:val="27"/>
        </w:rPr>
        <w:t>至</w:t>
      </w:r>
      <w:r w:rsidR="001B177A">
        <w:rPr>
          <w:rFonts w:ascii="宋体" w:eastAsia="宋体" w:hAnsi="宋体" w:cs="宋体" w:hint="eastAsia"/>
          <w:color w:val="000000"/>
          <w:kern w:val="0"/>
          <w:sz w:val="27"/>
          <w:szCs w:val="27"/>
        </w:rPr>
        <w:t>教师</w:t>
      </w:r>
      <w:proofErr w:type="gramEnd"/>
      <w:r w:rsidR="001B177A">
        <w:rPr>
          <w:rFonts w:ascii="宋体" w:eastAsia="宋体" w:hAnsi="宋体" w:cs="宋体" w:hint="eastAsia"/>
          <w:color w:val="000000"/>
          <w:kern w:val="0"/>
          <w:sz w:val="27"/>
          <w:szCs w:val="27"/>
        </w:rPr>
        <w:t>发展中心</w:t>
      </w:r>
      <w:r w:rsidR="004A6C00">
        <w:rPr>
          <w:rFonts w:ascii="宋体" w:eastAsia="宋体" w:hAnsi="宋体" w:cs="宋体" w:hint="eastAsia"/>
          <w:color w:val="000000"/>
          <w:kern w:val="0"/>
          <w:sz w:val="27"/>
          <w:szCs w:val="27"/>
        </w:rPr>
        <w:t>史锦丽老师</w:t>
      </w:r>
      <w:r w:rsidRPr="00A02A2D">
        <w:rPr>
          <w:rFonts w:ascii="宋体" w:eastAsia="宋体" w:hAnsi="宋体" w:cs="宋体" w:hint="eastAsia"/>
          <w:color w:val="000000"/>
          <w:kern w:val="0"/>
          <w:sz w:val="27"/>
          <w:szCs w:val="27"/>
        </w:rPr>
        <w:t>。</w:t>
      </w:r>
    </w:p>
    <w:p w:rsidR="00A02A2D" w:rsidRPr="00A02A2D" w:rsidRDefault="00A02A2D" w:rsidP="0077230B">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3</w:t>
      </w:r>
      <w:r w:rsidRPr="00A02A2D">
        <w:rPr>
          <w:rFonts w:ascii="宋体" w:eastAsia="宋体" w:hAnsi="宋体" w:cs="宋体" w:hint="eastAsia"/>
          <w:color w:val="000000"/>
          <w:kern w:val="0"/>
          <w:sz w:val="27"/>
          <w:szCs w:val="27"/>
        </w:rPr>
        <w:t>．</w:t>
      </w:r>
      <w:r w:rsidR="004A6C00">
        <w:rPr>
          <w:rFonts w:ascii="宋体" w:eastAsia="宋体" w:hAnsi="宋体" w:cs="宋体" w:hint="eastAsia"/>
          <w:color w:val="000000"/>
          <w:kern w:val="0"/>
          <w:sz w:val="27"/>
          <w:szCs w:val="27"/>
        </w:rPr>
        <w:t xml:space="preserve"> </w:t>
      </w:r>
      <w:r w:rsidR="004A6C00">
        <w:rPr>
          <w:rFonts w:ascii="宋体" w:eastAsia="宋体" w:hAnsi="宋体" w:cs="宋体" w:hint="eastAsia"/>
          <w:color w:val="000000"/>
          <w:kern w:val="0"/>
          <w:sz w:val="27"/>
          <w:szCs w:val="27"/>
        </w:rPr>
        <w:t>5月1</w:t>
      </w:r>
      <w:r w:rsidR="0077230B">
        <w:rPr>
          <w:rFonts w:ascii="宋体" w:eastAsia="宋体" w:hAnsi="宋体" w:cs="宋体" w:hint="eastAsia"/>
          <w:color w:val="000000"/>
          <w:kern w:val="0"/>
          <w:sz w:val="27"/>
          <w:szCs w:val="27"/>
        </w:rPr>
        <w:t>7</w:t>
      </w:r>
      <w:r w:rsidR="004A6C00">
        <w:rPr>
          <w:rFonts w:ascii="宋体" w:eastAsia="宋体" w:hAnsi="宋体" w:cs="宋体" w:hint="eastAsia"/>
          <w:color w:val="000000"/>
          <w:kern w:val="0"/>
          <w:sz w:val="27"/>
          <w:szCs w:val="27"/>
        </w:rPr>
        <w:t>日</w:t>
      </w:r>
      <w:r w:rsidR="004A6C00">
        <w:rPr>
          <w:rFonts w:ascii="宋体" w:eastAsia="宋体" w:hAnsi="宋体" w:cs="宋体" w:hint="eastAsia"/>
          <w:color w:val="000000"/>
          <w:kern w:val="0"/>
          <w:sz w:val="27"/>
          <w:szCs w:val="27"/>
        </w:rPr>
        <w:t>之前</w:t>
      </w:r>
      <w:r w:rsidRPr="00A02A2D">
        <w:rPr>
          <w:rFonts w:ascii="宋体" w:eastAsia="宋体" w:hAnsi="宋体" w:cs="宋体" w:hint="eastAsia"/>
          <w:color w:val="000000"/>
          <w:kern w:val="0"/>
          <w:sz w:val="27"/>
          <w:szCs w:val="27"/>
        </w:rPr>
        <w:t>，各</w:t>
      </w:r>
      <w:r w:rsidR="00BD6FC5" w:rsidRPr="00A02A2D">
        <w:rPr>
          <w:rFonts w:ascii="宋体" w:eastAsia="宋体" w:hAnsi="宋体" w:cs="宋体" w:hint="eastAsia"/>
          <w:color w:val="000000"/>
          <w:kern w:val="0"/>
          <w:sz w:val="27"/>
          <w:szCs w:val="27"/>
        </w:rPr>
        <w:t>二级</w:t>
      </w:r>
      <w:r w:rsidR="00BD6FC5">
        <w:rPr>
          <w:rFonts w:ascii="宋体" w:eastAsia="宋体" w:hAnsi="宋体" w:cs="宋体" w:hint="eastAsia"/>
          <w:color w:val="000000"/>
          <w:kern w:val="0"/>
          <w:sz w:val="27"/>
          <w:szCs w:val="27"/>
        </w:rPr>
        <w:t>教学单位</w:t>
      </w:r>
      <w:r w:rsidRPr="00A02A2D">
        <w:rPr>
          <w:rFonts w:ascii="宋体" w:eastAsia="宋体" w:hAnsi="宋体" w:cs="宋体" w:hint="eastAsia"/>
          <w:color w:val="000000"/>
          <w:kern w:val="0"/>
          <w:sz w:val="27"/>
          <w:szCs w:val="27"/>
        </w:rPr>
        <w:t>自行组织完成申请人教育教学基本素质和能力测试等相关工作，测试工作程序见附件</w:t>
      </w:r>
      <w:r w:rsidRPr="00A02A2D">
        <w:rPr>
          <w:rFonts w:ascii="Times New Roman" w:eastAsia="宋体" w:hAnsi="Times New Roman" w:cs="Times New Roman"/>
          <w:color w:val="000000"/>
          <w:kern w:val="0"/>
          <w:sz w:val="27"/>
          <w:szCs w:val="27"/>
        </w:rPr>
        <w:t>2</w:t>
      </w:r>
      <w:r w:rsidRPr="00A02A2D">
        <w:rPr>
          <w:rFonts w:ascii="宋体" w:eastAsia="宋体" w:hAnsi="宋体" w:cs="宋体" w:hint="eastAsia"/>
          <w:color w:val="000000"/>
          <w:kern w:val="0"/>
          <w:sz w:val="27"/>
          <w:szCs w:val="27"/>
        </w:rPr>
        <w:t>，填写《教育教学基本素质和能力测试评价表》（附件</w:t>
      </w:r>
      <w:r w:rsidRPr="00A02A2D">
        <w:rPr>
          <w:rFonts w:ascii="Times New Roman" w:eastAsia="宋体" w:hAnsi="Times New Roman" w:cs="Times New Roman"/>
          <w:color w:val="000000"/>
          <w:kern w:val="0"/>
          <w:sz w:val="27"/>
          <w:szCs w:val="27"/>
        </w:rPr>
        <w:t>3</w:t>
      </w:r>
      <w:r w:rsidRPr="00A02A2D">
        <w:rPr>
          <w:rFonts w:ascii="宋体" w:eastAsia="宋体" w:hAnsi="宋体" w:cs="宋体" w:hint="eastAsia"/>
          <w:color w:val="000000"/>
          <w:kern w:val="0"/>
          <w:sz w:val="27"/>
          <w:szCs w:val="27"/>
        </w:rPr>
        <w:t>），评价表由申请人在现场确认时一并提交。</w:t>
      </w:r>
    </w:p>
    <w:p w:rsidR="00A02A2D" w:rsidRPr="00ED01E2" w:rsidRDefault="00A02A2D" w:rsidP="0077230B">
      <w:pPr>
        <w:widowControl/>
        <w:ind w:firstLineChars="200" w:firstLine="540"/>
        <w:jc w:val="left"/>
        <w:rPr>
          <w:rFonts w:ascii="宋体" w:eastAsia="宋体" w:hAnsi="宋体" w:cs="宋体"/>
          <w:color w:val="FF0000"/>
          <w:kern w:val="0"/>
          <w:sz w:val="24"/>
          <w:szCs w:val="24"/>
        </w:rPr>
      </w:pPr>
      <w:r w:rsidRPr="00A02A2D">
        <w:rPr>
          <w:rFonts w:ascii="Times New Roman" w:eastAsia="宋体" w:hAnsi="Times New Roman" w:cs="Times New Roman"/>
          <w:color w:val="000000"/>
          <w:kern w:val="0"/>
          <w:sz w:val="27"/>
          <w:szCs w:val="27"/>
        </w:rPr>
        <w:t>4</w:t>
      </w:r>
      <w:r w:rsidRPr="00A02A2D">
        <w:rPr>
          <w:rFonts w:ascii="宋体" w:eastAsia="宋体" w:hAnsi="宋体" w:cs="宋体" w:hint="eastAsia"/>
          <w:color w:val="000000"/>
          <w:kern w:val="0"/>
          <w:sz w:val="27"/>
          <w:szCs w:val="27"/>
        </w:rPr>
        <w:t>．</w:t>
      </w:r>
      <w:r w:rsidR="006351B4" w:rsidRPr="006351B4">
        <w:rPr>
          <w:rFonts w:ascii="宋体" w:eastAsia="宋体" w:hAnsi="宋体" w:cs="宋体"/>
          <w:color w:val="000000"/>
          <w:kern w:val="0"/>
          <w:sz w:val="27"/>
          <w:szCs w:val="27"/>
        </w:rPr>
        <w:t>202</w:t>
      </w:r>
      <w:r w:rsidR="0077230B">
        <w:rPr>
          <w:rFonts w:ascii="宋体" w:eastAsia="宋体" w:hAnsi="宋体" w:cs="宋体" w:hint="eastAsia"/>
          <w:color w:val="000000"/>
          <w:kern w:val="0"/>
          <w:sz w:val="27"/>
          <w:szCs w:val="27"/>
        </w:rPr>
        <w:t>1</w:t>
      </w:r>
      <w:r w:rsidR="006351B4" w:rsidRPr="006351B4">
        <w:rPr>
          <w:rFonts w:ascii="宋体" w:eastAsia="宋体" w:hAnsi="宋体" w:cs="宋体" w:hint="eastAsia"/>
          <w:color w:val="000000"/>
          <w:kern w:val="0"/>
          <w:sz w:val="27"/>
          <w:szCs w:val="27"/>
        </w:rPr>
        <w:t>年</w:t>
      </w:r>
      <w:r w:rsidR="0077230B">
        <w:rPr>
          <w:rFonts w:ascii="宋体" w:eastAsia="宋体" w:hAnsi="宋体" w:cs="宋体" w:hint="eastAsia"/>
          <w:color w:val="000000"/>
          <w:kern w:val="0"/>
          <w:sz w:val="27"/>
          <w:szCs w:val="27"/>
        </w:rPr>
        <w:t>5</w:t>
      </w:r>
      <w:r w:rsidR="006351B4" w:rsidRPr="006351B4">
        <w:rPr>
          <w:rFonts w:ascii="宋体" w:eastAsia="宋体" w:hAnsi="宋体" w:cs="宋体" w:hint="eastAsia"/>
          <w:color w:val="000000"/>
          <w:kern w:val="0"/>
          <w:sz w:val="27"/>
          <w:szCs w:val="27"/>
        </w:rPr>
        <w:t>月</w:t>
      </w:r>
      <w:r w:rsidR="0077230B">
        <w:rPr>
          <w:rFonts w:ascii="宋体" w:eastAsia="宋体" w:hAnsi="宋体" w:cs="宋体" w:hint="eastAsia"/>
          <w:color w:val="000000"/>
          <w:kern w:val="0"/>
          <w:sz w:val="27"/>
          <w:szCs w:val="27"/>
        </w:rPr>
        <w:t>17</w:t>
      </w:r>
      <w:r w:rsidR="006351B4" w:rsidRPr="006351B4">
        <w:rPr>
          <w:rFonts w:ascii="宋体" w:eastAsia="宋体" w:hAnsi="宋体" w:cs="宋体" w:hint="eastAsia"/>
          <w:color w:val="000000"/>
          <w:kern w:val="0"/>
          <w:sz w:val="27"/>
          <w:szCs w:val="27"/>
        </w:rPr>
        <w:t>日前，申请人完成体检工作（具体时间、地点另行通知，体检费自理）。</w:t>
      </w:r>
    </w:p>
    <w:p w:rsidR="00A02A2D" w:rsidRPr="00A02A2D" w:rsidRDefault="00A02A2D" w:rsidP="0077230B">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5</w:t>
      </w:r>
      <w:r w:rsidRPr="00A02A2D">
        <w:rPr>
          <w:rFonts w:ascii="宋体" w:eastAsia="宋体" w:hAnsi="宋体" w:cs="宋体" w:hint="eastAsia"/>
          <w:color w:val="000000"/>
          <w:kern w:val="0"/>
          <w:sz w:val="27"/>
          <w:szCs w:val="27"/>
        </w:rPr>
        <w:t>．</w:t>
      </w:r>
      <w:r w:rsidRPr="00A02A2D">
        <w:rPr>
          <w:rFonts w:ascii="Times New Roman" w:eastAsia="宋体" w:hAnsi="Times New Roman" w:cs="Times New Roman"/>
          <w:color w:val="000000"/>
          <w:kern w:val="0"/>
          <w:sz w:val="27"/>
          <w:szCs w:val="27"/>
        </w:rPr>
        <w:t>20</w:t>
      </w:r>
      <w:r w:rsidR="00EE6EA6">
        <w:rPr>
          <w:rFonts w:ascii="Times New Roman" w:eastAsia="宋体" w:hAnsi="Times New Roman" w:cs="Times New Roman"/>
          <w:color w:val="000000"/>
          <w:kern w:val="0"/>
          <w:sz w:val="27"/>
          <w:szCs w:val="27"/>
        </w:rPr>
        <w:t>2</w:t>
      </w:r>
      <w:r w:rsidR="0077230B">
        <w:rPr>
          <w:rFonts w:ascii="Times New Roman" w:eastAsia="宋体" w:hAnsi="Times New Roman" w:cs="Times New Roman" w:hint="eastAsia"/>
          <w:color w:val="000000"/>
          <w:kern w:val="0"/>
          <w:sz w:val="27"/>
          <w:szCs w:val="27"/>
        </w:rPr>
        <w:t>1</w:t>
      </w:r>
      <w:r w:rsidRPr="00A02A2D">
        <w:rPr>
          <w:rFonts w:ascii="宋体" w:eastAsia="宋体" w:hAnsi="宋体" w:cs="宋体" w:hint="eastAsia"/>
          <w:color w:val="000000"/>
          <w:kern w:val="0"/>
          <w:sz w:val="27"/>
          <w:szCs w:val="27"/>
        </w:rPr>
        <w:t>年</w:t>
      </w:r>
      <w:r w:rsidR="0077230B">
        <w:rPr>
          <w:rFonts w:ascii="Times New Roman" w:eastAsia="宋体" w:hAnsi="Times New Roman" w:cs="Times New Roman" w:hint="eastAsia"/>
          <w:color w:val="000000"/>
          <w:kern w:val="0"/>
          <w:sz w:val="27"/>
          <w:szCs w:val="27"/>
        </w:rPr>
        <w:t>5</w:t>
      </w:r>
      <w:r w:rsidRPr="00A02A2D">
        <w:rPr>
          <w:rFonts w:ascii="宋体" w:eastAsia="宋体" w:hAnsi="宋体" w:cs="宋体" w:hint="eastAsia"/>
          <w:color w:val="000000"/>
          <w:kern w:val="0"/>
          <w:sz w:val="27"/>
          <w:szCs w:val="27"/>
        </w:rPr>
        <w:t>月</w:t>
      </w:r>
      <w:r w:rsidR="0077230B">
        <w:rPr>
          <w:rFonts w:ascii="Times New Roman" w:eastAsia="宋体" w:hAnsi="Times New Roman" w:cs="Times New Roman" w:hint="eastAsia"/>
          <w:color w:val="000000"/>
          <w:kern w:val="0"/>
          <w:sz w:val="27"/>
          <w:szCs w:val="27"/>
        </w:rPr>
        <w:t>22</w:t>
      </w:r>
      <w:r w:rsidR="00E94BED">
        <w:rPr>
          <w:rFonts w:ascii="宋体" w:eastAsia="宋体" w:hAnsi="宋体" w:cs="宋体" w:hint="eastAsia"/>
          <w:color w:val="000000"/>
          <w:kern w:val="0"/>
          <w:sz w:val="27"/>
          <w:szCs w:val="27"/>
        </w:rPr>
        <w:t>日</w:t>
      </w:r>
      <w:r w:rsidR="0077230B">
        <w:rPr>
          <w:rFonts w:ascii="宋体" w:eastAsia="宋体" w:hAnsi="宋体" w:cs="宋体" w:hint="eastAsia"/>
          <w:color w:val="000000"/>
          <w:kern w:val="0"/>
          <w:sz w:val="27"/>
          <w:szCs w:val="27"/>
        </w:rPr>
        <w:t>前</w:t>
      </w:r>
      <w:r w:rsidR="00E94BED">
        <w:rPr>
          <w:rFonts w:ascii="宋体" w:eastAsia="宋体" w:hAnsi="宋体" w:cs="宋体" w:hint="eastAsia"/>
          <w:color w:val="000000"/>
          <w:kern w:val="0"/>
          <w:sz w:val="27"/>
          <w:szCs w:val="27"/>
        </w:rPr>
        <w:t>，申请人将申报</w:t>
      </w:r>
      <w:r w:rsidRPr="00A02A2D">
        <w:rPr>
          <w:rFonts w:ascii="宋体" w:eastAsia="宋体" w:hAnsi="宋体" w:cs="宋体" w:hint="eastAsia"/>
          <w:color w:val="000000"/>
          <w:kern w:val="0"/>
          <w:sz w:val="27"/>
          <w:szCs w:val="27"/>
        </w:rPr>
        <w:t>材料送至</w:t>
      </w:r>
      <w:r w:rsidR="00E97A3F">
        <w:rPr>
          <w:rFonts w:ascii="宋体" w:eastAsia="宋体" w:hAnsi="宋体" w:cs="宋体" w:hint="eastAsia"/>
          <w:color w:val="000000"/>
          <w:kern w:val="0"/>
          <w:sz w:val="27"/>
          <w:szCs w:val="27"/>
        </w:rPr>
        <w:t>教务处教师发展中心</w:t>
      </w:r>
      <w:r w:rsidRPr="00A02A2D">
        <w:rPr>
          <w:rFonts w:ascii="宋体" w:eastAsia="宋体" w:hAnsi="宋体" w:cs="宋体" w:hint="eastAsia"/>
          <w:color w:val="000000"/>
          <w:kern w:val="0"/>
          <w:sz w:val="27"/>
          <w:szCs w:val="27"/>
        </w:rPr>
        <w:t>（材料清单见附件</w:t>
      </w:r>
      <w:r w:rsidRPr="00A02A2D">
        <w:rPr>
          <w:rFonts w:ascii="Times New Roman" w:eastAsia="宋体" w:hAnsi="Times New Roman" w:cs="Times New Roman"/>
          <w:color w:val="000000"/>
          <w:kern w:val="0"/>
          <w:sz w:val="27"/>
          <w:szCs w:val="27"/>
        </w:rPr>
        <w:t>4</w:t>
      </w:r>
      <w:r w:rsidRPr="00A02A2D">
        <w:rPr>
          <w:rFonts w:ascii="宋体" w:eastAsia="宋体" w:hAnsi="宋体" w:cs="宋体" w:hint="eastAsia"/>
          <w:color w:val="000000"/>
          <w:kern w:val="0"/>
          <w:sz w:val="27"/>
          <w:szCs w:val="27"/>
        </w:rPr>
        <w:t>），进行现场确认。</w:t>
      </w:r>
    </w:p>
    <w:p w:rsidR="00A02A2D" w:rsidRPr="00A02A2D" w:rsidRDefault="00A02A2D" w:rsidP="009C7D7D">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其他未尽事宜请与</w:t>
      </w:r>
      <w:r w:rsidR="009C7D7D">
        <w:rPr>
          <w:rFonts w:ascii="宋体" w:eastAsia="宋体" w:hAnsi="宋体" w:cs="宋体" w:hint="eastAsia"/>
          <w:color w:val="000000"/>
          <w:kern w:val="0"/>
          <w:sz w:val="27"/>
          <w:szCs w:val="27"/>
        </w:rPr>
        <w:t>教务处教师发展中心</w:t>
      </w:r>
      <w:r w:rsidRPr="00A02A2D">
        <w:rPr>
          <w:rFonts w:ascii="宋体" w:eastAsia="宋体" w:hAnsi="宋体" w:cs="宋体" w:hint="eastAsia"/>
          <w:color w:val="000000"/>
          <w:kern w:val="0"/>
          <w:sz w:val="27"/>
          <w:szCs w:val="27"/>
        </w:rPr>
        <w:t>联系。</w:t>
      </w:r>
    </w:p>
    <w:p w:rsidR="00A02A2D" w:rsidRPr="00A02A2D" w:rsidRDefault="00A02A2D" w:rsidP="009C7D7D">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lastRenderedPageBreak/>
        <w:t>联系人：</w:t>
      </w:r>
      <w:proofErr w:type="gramStart"/>
      <w:r w:rsidR="009C7D7D">
        <w:rPr>
          <w:rFonts w:ascii="宋体" w:eastAsia="宋体" w:hAnsi="宋体" w:cs="宋体" w:hint="eastAsia"/>
          <w:color w:val="000000"/>
          <w:kern w:val="0"/>
          <w:sz w:val="27"/>
          <w:szCs w:val="27"/>
        </w:rPr>
        <w:t>史锦丽</w:t>
      </w:r>
      <w:proofErr w:type="gramEnd"/>
    </w:p>
    <w:p w:rsidR="00A02A2D" w:rsidRPr="00A02A2D" w:rsidRDefault="00A02A2D" w:rsidP="009C7D7D">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电话：</w:t>
      </w:r>
      <w:r w:rsidR="009C7D7D">
        <w:rPr>
          <w:rFonts w:ascii="Times New Roman" w:eastAsia="宋体" w:hAnsi="Times New Roman" w:cs="Times New Roman" w:hint="eastAsia"/>
          <w:color w:val="000000"/>
          <w:kern w:val="0"/>
          <w:sz w:val="27"/>
          <w:szCs w:val="27"/>
        </w:rPr>
        <w:t>13685183538</w:t>
      </w:r>
    </w:p>
    <w:p w:rsidR="00A02A2D" w:rsidRPr="00A02A2D" w:rsidRDefault="00A02A2D" w:rsidP="009C7D7D">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邮箱：</w:t>
      </w:r>
      <w:r w:rsidR="009C7D7D">
        <w:rPr>
          <w:rFonts w:ascii="Times New Roman" w:eastAsia="宋体" w:hAnsi="Times New Roman" w:cs="Times New Roman" w:hint="eastAsia"/>
          <w:color w:val="000000"/>
          <w:kern w:val="0"/>
          <w:sz w:val="27"/>
          <w:szCs w:val="27"/>
        </w:rPr>
        <w:t>704741388@qq.com</w:t>
      </w:r>
    </w:p>
    <w:p w:rsidR="00A02A2D" w:rsidRPr="00A02A2D" w:rsidRDefault="00A02A2D" w:rsidP="009C7D7D">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地址：</w:t>
      </w:r>
      <w:r w:rsidR="009C7D7D">
        <w:rPr>
          <w:rFonts w:ascii="宋体" w:eastAsia="宋体" w:hAnsi="宋体" w:cs="宋体" w:hint="eastAsia"/>
          <w:color w:val="000000"/>
          <w:kern w:val="0"/>
          <w:sz w:val="27"/>
          <w:szCs w:val="27"/>
        </w:rPr>
        <w:t>综合楼122</w:t>
      </w:r>
      <w:r w:rsidRPr="00A02A2D">
        <w:rPr>
          <w:rFonts w:ascii="宋体" w:eastAsia="宋体" w:hAnsi="宋体" w:cs="宋体" w:hint="eastAsia"/>
          <w:color w:val="000000"/>
          <w:kern w:val="0"/>
          <w:sz w:val="27"/>
          <w:szCs w:val="27"/>
        </w:rPr>
        <w:t>室</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宋体" w:eastAsia="宋体" w:hAnsi="宋体" w:cs="宋体" w:hint="eastAsia"/>
          <w:color w:val="000000"/>
          <w:kern w:val="0"/>
          <w:sz w:val="27"/>
          <w:szCs w:val="27"/>
        </w:rPr>
        <w:t>附件：</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1</w:t>
      </w:r>
      <w:r w:rsidRPr="00A02A2D">
        <w:rPr>
          <w:rFonts w:ascii="宋体" w:eastAsia="宋体" w:hAnsi="宋体" w:cs="宋体" w:hint="eastAsia"/>
          <w:color w:val="000000"/>
          <w:kern w:val="0"/>
          <w:sz w:val="27"/>
          <w:szCs w:val="27"/>
        </w:rPr>
        <w:t>．教育教学基本素质和能力测试安排情况表</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2</w:t>
      </w:r>
      <w:r w:rsidRPr="00A02A2D">
        <w:rPr>
          <w:rFonts w:ascii="宋体" w:eastAsia="宋体" w:hAnsi="宋体" w:cs="宋体" w:hint="eastAsia"/>
          <w:color w:val="000000"/>
          <w:kern w:val="0"/>
          <w:sz w:val="27"/>
          <w:szCs w:val="27"/>
        </w:rPr>
        <w:t>．教育教学基本素质和能力测试工作程序</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3</w:t>
      </w:r>
      <w:r w:rsidRPr="00A02A2D">
        <w:rPr>
          <w:rFonts w:ascii="宋体" w:eastAsia="宋体" w:hAnsi="宋体" w:cs="宋体" w:hint="eastAsia"/>
          <w:color w:val="000000"/>
          <w:kern w:val="0"/>
          <w:sz w:val="27"/>
          <w:szCs w:val="27"/>
        </w:rPr>
        <w:t>．教育教学基本素质和能力测试评价表</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4</w:t>
      </w:r>
      <w:r w:rsidRPr="00A02A2D">
        <w:rPr>
          <w:rFonts w:ascii="宋体" w:eastAsia="宋体" w:hAnsi="宋体" w:cs="宋体" w:hint="eastAsia"/>
          <w:color w:val="000000"/>
          <w:kern w:val="0"/>
          <w:sz w:val="27"/>
          <w:szCs w:val="27"/>
        </w:rPr>
        <w:t>．高等学校教师资格认定申请材料清单</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5</w:t>
      </w:r>
      <w:r w:rsidRPr="00A02A2D">
        <w:rPr>
          <w:rFonts w:ascii="宋体" w:eastAsia="宋体" w:hAnsi="宋体" w:cs="宋体" w:hint="eastAsia"/>
          <w:color w:val="000000"/>
          <w:kern w:val="0"/>
          <w:sz w:val="27"/>
          <w:szCs w:val="27"/>
        </w:rPr>
        <w:t>．照片粘贴页</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6</w:t>
      </w:r>
      <w:r w:rsidRPr="00A02A2D">
        <w:rPr>
          <w:rFonts w:ascii="宋体" w:eastAsia="宋体" w:hAnsi="宋体" w:cs="宋体" w:hint="eastAsia"/>
          <w:color w:val="000000"/>
          <w:kern w:val="0"/>
          <w:sz w:val="27"/>
          <w:szCs w:val="27"/>
        </w:rPr>
        <w:t>．高校教师资格认定封面</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7</w:t>
      </w:r>
      <w:r w:rsidRPr="00A02A2D">
        <w:rPr>
          <w:rFonts w:ascii="宋体" w:eastAsia="宋体" w:hAnsi="宋体" w:cs="宋体" w:hint="eastAsia"/>
          <w:color w:val="000000"/>
          <w:kern w:val="0"/>
          <w:sz w:val="27"/>
          <w:szCs w:val="27"/>
        </w:rPr>
        <w:t>．体检表（</w:t>
      </w:r>
      <w:r w:rsidRPr="00A02A2D">
        <w:rPr>
          <w:rFonts w:ascii="Times New Roman" w:eastAsia="宋体" w:hAnsi="Times New Roman" w:cs="Times New Roman"/>
          <w:color w:val="000000"/>
          <w:kern w:val="0"/>
          <w:sz w:val="27"/>
          <w:szCs w:val="27"/>
        </w:rPr>
        <w:t>A4</w:t>
      </w:r>
      <w:r w:rsidRPr="00A02A2D">
        <w:rPr>
          <w:rFonts w:ascii="宋体" w:eastAsia="宋体" w:hAnsi="宋体" w:cs="宋体" w:hint="eastAsia"/>
          <w:color w:val="000000"/>
          <w:kern w:val="0"/>
          <w:sz w:val="27"/>
          <w:szCs w:val="27"/>
        </w:rPr>
        <w:t>纸正反面打印）</w:t>
      </w:r>
    </w:p>
    <w:p w:rsidR="00A02A2D" w:rsidRPr="00A02A2D" w:rsidRDefault="00A02A2D" w:rsidP="00A02A2D">
      <w:pPr>
        <w:widowControl/>
        <w:ind w:firstLineChars="200" w:firstLine="540"/>
        <w:jc w:val="left"/>
        <w:rPr>
          <w:rFonts w:ascii="宋体" w:eastAsia="宋体" w:hAnsi="宋体" w:cs="宋体"/>
          <w:color w:val="2A2F35"/>
          <w:kern w:val="0"/>
          <w:sz w:val="24"/>
          <w:szCs w:val="24"/>
        </w:rPr>
      </w:pPr>
      <w:r w:rsidRPr="00A02A2D">
        <w:rPr>
          <w:rFonts w:ascii="Times New Roman" w:eastAsia="宋体" w:hAnsi="Times New Roman" w:cs="Times New Roman"/>
          <w:color w:val="000000"/>
          <w:kern w:val="0"/>
          <w:sz w:val="27"/>
          <w:szCs w:val="27"/>
        </w:rPr>
        <w:t> </w:t>
      </w:r>
    </w:p>
    <w:p w:rsidR="00A02A2D" w:rsidRDefault="00A02A2D" w:rsidP="00A02A2D">
      <w:pPr>
        <w:widowControl/>
        <w:ind w:firstLineChars="200" w:firstLine="540"/>
        <w:jc w:val="left"/>
        <w:rPr>
          <w:rFonts w:ascii="Times New Roman" w:eastAsia="宋体" w:hAnsi="Times New Roman" w:cs="Times New Roman"/>
          <w:color w:val="000000"/>
          <w:kern w:val="0"/>
          <w:sz w:val="27"/>
          <w:szCs w:val="27"/>
        </w:rPr>
      </w:pPr>
      <w:r w:rsidRPr="00A02A2D">
        <w:rPr>
          <w:rFonts w:ascii="Times New Roman" w:eastAsia="宋体" w:hAnsi="Times New Roman" w:cs="Times New Roman"/>
          <w:color w:val="000000"/>
          <w:kern w:val="0"/>
          <w:sz w:val="27"/>
          <w:szCs w:val="27"/>
        </w:rPr>
        <w:t> </w:t>
      </w:r>
    </w:p>
    <w:p w:rsidR="00EE6EA6" w:rsidRPr="00A02A2D" w:rsidRDefault="00EE6EA6" w:rsidP="00A02A2D">
      <w:pPr>
        <w:widowControl/>
        <w:ind w:firstLineChars="200" w:firstLine="480"/>
        <w:jc w:val="left"/>
        <w:rPr>
          <w:rFonts w:ascii="宋体" w:eastAsia="宋体" w:hAnsi="宋体" w:cs="宋体"/>
          <w:color w:val="2A2F35"/>
          <w:kern w:val="0"/>
          <w:sz w:val="24"/>
          <w:szCs w:val="24"/>
        </w:rPr>
      </w:pPr>
    </w:p>
    <w:p w:rsidR="00EE6EA6" w:rsidRPr="00EE6EA6" w:rsidRDefault="00E94BED" w:rsidP="009C7D7D">
      <w:pPr>
        <w:widowControl/>
        <w:ind w:firstLineChars="200" w:firstLine="540"/>
        <w:jc w:val="center"/>
        <w:rPr>
          <w:rFonts w:ascii="宋体" w:eastAsia="宋体" w:hAnsi="宋体" w:cs="宋体"/>
          <w:color w:val="2A2F35"/>
          <w:kern w:val="0"/>
          <w:sz w:val="24"/>
          <w:szCs w:val="24"/>
        </w:rPr>
      </w:pPr>
      <w:r>
        <w:rPr>
          <w:rFonts w:ascii="宋体" w:eastAsia="宋体" w:hAnsi="宋体" w:cs="宋体" w:hint="eastAsia"/>
          <w:color w:val="000000"/>
          <w:kern w:val="0"/>
          <w:sz w:val="27"/>
          <w:szCs w:val="27"/>
        </w:rPr>
        <w:t xml:space="preserve">                            </w:t>
      </w:r>
      <w:r w:rsidR="009C7D7D">
        <w:rPr>
          <w:rFonts w:ascii="宋体" w:eastAsia="宋体" w:hAnsi="宋体" w:cs="宋体" w:hint="eastAsia"/>
          <w:color w:val="000000"/>
          <w:kern w:val="0"/>
          <w:sz w:val="27"/>
          <w:szCs w:val="27"/>
        </w:rPr>
        <w:t>教务处</w:t>
      </w:r>
    </w:p>
    <w:p w:rsidR="003700A7" w:rsidRPr="00EE6EA6" w:rsidRDefault="00E94BED" w:rsidP="0077230B">
      <w:pPr>
        <w:widowControl/>
        <w:ind w:firstLineChars="200" w:firstLine="540"/>
        <w:jc w:val="center"/>
        <w:rPr>
          <w:rFonts w:ascii="宋体" w:eastAsia="宋体" w:hAnsi="宋体" w:cs="宋体"/>
          <w:color w:val="2A2F35"/>
          <w:kern w:val="0"/>
          <w:sz w:val="24"/>
          <w:szCs w:val="24"/>
        </w:rPr>
      </w:pPr>
      <w:r>
        <w:rPr>
          <w:rFonts w:ascii="Times New Roman" w:eastAsia="宋体" w:hAnsi="Times New Roman" w:cs="Times New Roman" w:hint="eastAsia"/>
          <w:color w:val="000000"/>
          <w:kern w:val="0"/>
          <w:sz w:val="27"/>
          <w:szCs w:val="27"/>
        </w:rPr>
        <w:t xml:space="preserve">                        </w:t>
      </w:r>
      <w:r w:rsidR="00A02A2D" w:rsidRPr="00A02A2D">
        <w:rPr>
          <w:rFonts w:ascii="Times New Roman" w:eastAsia="宋体" w:hAnsi="Times New Roman" w:cs="Times New Roman"/>
          <w:color w:val="000000"/>
          <w:kern w:val="0"/>
          <w:sz w:val="27"/>
          <w:szCs w:val="27"/>
        </w:rPr>
        <w:t>20</w:t>
      </w:r>
      <w:r w:rsidR="00EE6EA6">
        <w:rPr>
          <w:rFonts w:ascii="Times New Roman" w:eastAsia="宋体" w:hAnsi="Times New Roman" w:cs="Times New Roman"/>
          <w:color w:val="000000"/>
          <w:kern w:val="0"/>
          <w:sz w:val="27"/>
          <w:szCs w:val="27"/>
        </w:rPr>
        <w:t>2</w:t>
      </w:r>
      <w:r w:rsidR="0077230B">
        <w:rPr>
          <w:rFonts w:ascii="Times New Roman" w:eastAsia="宋体" w:hAnsi="Times New Roman" w:cs="Times New Roman" w:hint="eastAsia"/>
          <w:color w:val="000000"/>
          <w:kern w:val="0"/>
          <w:sz w:val="27"/>
          <w:szCs w:val="27"/>
        </w:rPr>
        <w:t>1</w:t>
      </w:r>
      <w:r w:rsidR="00A02A2D" w:rsidRPr="00A02A2D">
        <w:rPr>
          <w:rFonts w:ascii="宋体" w:eastAsia="宋体" w:hAnsi="宋体" w:cs="宋体" w:hint="eastAsia"/>
          <w:color w:val="000000"/>
          <w:kern w:val="0"/>
          <w:sz w:val="27"/>
          <w:szCs w:val="27"/>
        </w:rPr>
        <w:t>年</w:t>
      </w:r>
      <w:r w:rsidR="0077230B">
        <w:rPr>
          <w:rFonts w:ascii="Times New Roman" w:eastAsia="宋体" w:hAnsi="Times New Roman" w:cs="Times New Roman" w:hint="eastAsia"/>
          <w:color w:val="000000"/>
          <w:kern w:val="0"/>
          <w:sz w:val="27"/>
          <w:szCs w:val="27"/>
        </w:rPr>
        <w:t>4</w:t>
      </w:r>
      <w:r w:rsidR="00A02A2D" w:rsidRPr="00A02A2D">
        <w:rPr>
          <w:rFonts w:ascii="宋体" w:eastAsia="宋体" w:hAnsi="宋体" w:cs="宋体" w:hint="eastAsia"/>
          <w:color w:val="000000"/>
          <w:kern w:val="0"/>
          <w:sz w:val="27"/>
          <w:szCs w:val="27"/>
        </w:rPr>
        <w:t>月</w:t>
      </w:r>
      <w:r w:rsidR="0077230B">
        <w:rPr>
          <w:rFonts w:ascii="Times New Roman" w:eastAsia="宋体" w:hAnsi="Times New Roman" w:cs="Times New Roman" w:hint="eastAsia"/>
          <w:color w:val="000000"/>
          <w:kern w:val="0"/>
          <w:sz w:val="27"/>
          <w:szCs w:val="27"/>
        </w:rPr>
        <w:t>19</w:t>
      </w:r>
      <w:bookmarkStart w:id="0" w:name="_GoBack"/>
      <w:bookmarkEnd w:id="0"/>
      <w:r w:rsidR="00A02A2D" w:rsidRPr="00A02A2D">
        <w:rPr>
          <w:rFonts w:ascii="宋体" w:eastAsia="宋体" w:hAnsi="宋体" w:cs="宋体" w:hint="eastAsia"/>
          <w:color w:val="000000"/>
          <w:kern w:val="0"/>
          <w:sz w:val="27"/>
          <w:szCs w:val="27"/>
        </w:rPr>
        <w:t>日</w:t>
      </w:r>
    </w:p>
    <w:sectPr w:rsidR="003700A7" w:rsidRPr="00EE6E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BBE" w:rsidRDefault="00650BBE" w:rsidP="009C7D7D">
      <w:r>
        <w:separator/>
      </w:r>
    </w:p>
  </w:endnote>
  <w:endnote w:type="continuationSeparator" w:id="0">
    <w:p w:rsidR="00650BBE" w:rsidRDefault="00650BBE" w:rsidP="009C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BBE" w:rsidRDefault="00650BBE" w:rsidP="009C7D7D">
      <w:r>
        <w:separator/>
      </w:r>
    </w:p>
  </w:footnote>
  <w:footnote w:type="continuationSeparator" w:id="0">
    <w:p w:rsidR="00650BBE" w:rsidRDefault="00650BBE" w:rsidP="009C7D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D2B36"/>
    <w:multiLevelType w:val="hybridMultilevel"/>
    <w:tmpl w:val="F732D390"/>
    <w:lvl w:ilvl="0" w:tplc="BFE0A8AA">
      <w:start w:val="1"/>
      <w:numFmt w:val="decimal"/>
      <w:lvlText w:val="%1."/>
      <w:lvlJc w:val="left"/>
      <w:pPr>
        <w:ind w:left="248" w:hanging="396"/>
        <w:jc w:val="left"/>
      </w:pPr>
      <w:rPr>
        <w:rFonts w:ascii="Times New Roman" w:eastAsia="Times New Roman" w:hAnsi="Times New Roman" w:cs="Times New Roman" w:hint="default"/>
        <w:spacing w:val="-5"/>
        <w:w w:val="100"/>
        <w:sz w:val="32"/>
        <w:szCs w:val="32"/>
        <w:lang w:val="zh-CN" w:eastAsia="zh-CN" w:bidi="zh-CN"/>
      </w:rPr>
    </w:lvl>
    <w:lvl w:ilvl="1" w:tplc="F94EE0DC">
      <w:numFmt w:val="bullet"/>
      <w:lvlText w:val="•"/>
      <w:lvlJc w:val="left"/>
      <w:pPr>
        <w:ind w:left="1150" w:hanging="396"/>
      </w:pPr>
      <w:rPr>
        <w:rFonts w:hint="default"/>
        <w:lang w:val="zh-CN" w:eastAsia="zh-CN" w:bidi="zh-CN"/>
      </w:rPr>
    </w:lvl>
    <w:lvl w:ilvl="2" w:tplc="D6CCD6F8">
      <w:numFmt w:val="bullet"/>
      <w:lvlText w:val="•"/>
      <w:lvlJc w:val="left"/>
      <w:pPr>
        <w:ind w:left="2060" w:hanging="396"/>
      </w:pPr>
      <w:rPr>
        <w:rFonts w:hint="default"/>
        <w:lang w:val="zh-CN" w:eastAsia="zh-CN" w:bidi="zh-CN"/>
      </w:rPr>
    </w:lvl>
    <w:lvl w:ilvl="3" w:tplc="633EAD0A">
      <w:numFmt w:val="bullet"/>
      <w:lvlText w:val="•"/>
      <w:lvlJc w:val="left"/>
      <w:pPr>
        <w:ind w:left="2970" w:hanging="396"/>
      </w:pPr>
      <w:rPr>
        <w:rFonts w:hint="default"/>
        <w:lang w:val="zh-CN" w:eastAsia="zh-CN" w:bidi="zh-CN"/>
      </w:rPr>
    </w:lvl>
    <w:lvl w:ilvl="4" w:tplc="CD4085C2">
      <w:numFmt w:val="bullet"/>
      <w:lvlText w:val="•"/>
      <w:lvlJc w:val="left"/>
      <w:pPr>
        <w:ind w:left="3880" w:hanging="396"/>
      </w:pPr>
      <w:rPr>
        <w:rFonts w:hint="default"/>
        <w:lang w:val="zh-CN" w:eastAsia="zh-CN" w:bidi="zh-CN"/>
      </w:rPr>
    </w:lvl>
    <w:lvl w:ilvl="5" w:tplc="CB342524">
      <w:numFmt w:val="bullet"/>
      <w:lvlText w:val="•"/>
      <w:lvlJc w:val="left"/>
      <w:pPr>
        <w:ind w:left="4790" w:hanging="396"/>
      </w:pPr>
      <w:rPr>
        <w:rFonts w:hint="default"/>
        <w:lang w:val="zh-CN" w:eastAsia="zh-CN" w:bidi="zh-CN"/>
      </w:rPr>
    </w:lvl>
    <w:lvl w:ilvl="6" w:tplc="2DF22A9E">
      <w:numFmt w:val="bullet"/>
      <w:lvlText w:val="•"/>
      <w:lvlJc w:val="left"/>
      <w:pPr>
        <w:ind w:left="5700" w:hanging="396"/>
      </w:pPr>
      <w:rPr>
        <w:rFonts w:hint="default"/>
        <w:lang w:val="zh-CN" w:eastAsia="zh-CN" w:bidi="zh-CN"/>
      </w:rPr>
    </w:lvl>
    <w:lvl w:ilvl="7" w:tplc="39DC350E">
      <w:numFmt w:val="bullet"/>
      <w:lvlText w:val="•"/>
      <w:lvlJc w:val="left"/>
      <w:pPr>
        <w:ind w:left="6610" w:hanging="396"/>
      </w:pPr>
      <w:rPr>
        <w:rFonts w:hint="default"/>
        <w:lang w:val="zh-CN" w:eastAsia="zh-CN" w:bidi="zh-CN"/>
      </w:rPr>
    </w:lvl>
    <w:lvl w:ilvl="8" w:tplc="D8F6ED44">
      <w:numFmt w:val="bullet"/>
      <w:lvlText w:val="•"/>
      <w:lvlJc w:val="left"/>
      <w:pPr>
        <w:ind w:left="7520" w:hanging="396"/>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2C3"/>
    <w:rsid w:val="00005045"/>
    <w:rsid w:val="00005DB5"/>
    <w:rsid w:val="00083EE3"/>
    <w:rsid w:val="000C3D3A"/>
    <w:rsid w:val="000D6078"/>
    <w:rsid w:val="0018226B"/>
    <w:rsid w:val="001B177A"/>
    <w:rsid w:val="00205AE1"/>
    <w:rsid w:val="002620ED"/>
    <w:rsid w:val="00292EE1"/>
    <w:rsid w:val="00295E51"/>
    <w:rsid w:val="00296B7E"/>
    <w:rsid w:val="00297227"/>
    <w:rsid w:val="002A26D5"/>
    <w:rsid w:val="002C1599"/>
    <w:rsid w:val="00347C29"/>
    <w:rsid w:val="00362BDB"/>
    <w:rsid w:val="00387255"/>
    <w:rsid w:val="0039192E"/>
    <w:rsid w:val="003A2064"/>
    <w:rsid w:val="003B6E91"/>
    <w:rsid w:val="003C0756"/>
    <w:rsid w:val="00403666"/>
    <w:rsid w:val="00420DE9"/>
    <w:rsid w:val="00430D85"/>
    <w:rsid w:val="00442B3A"/>
    <w:rsid w:val="00445640"/>
    <w:rsid w:val="00450CB2"/>
    <w:rsid w:val="00453203"/>
    <w:rsid w:val="00471615"/>
    <w:rsid w:val="00484E8A"/>
    <w:rsid w:val="004909E9"/>
    <w:rsid w:val="004A6C00"/>
    <w:rsid w:val="004C055A"/>
    <w:rsid w:val="004C7F26"/>
    <w:rsid w:val="004E56A0"/>
    <w:rsid w:val="005075A3"/>
    <w:rsid w:val="00541DBE"/>
    <w:rsid w:val="00544B1F"/>
    <w:rsid w:val="00565867"/>
    <w:rsid w:val="005728FD"/>
    <w:rsid w:val="005823BA"/>
    <w:rsid w:val="005878E7"/>
    <w:rsid w:val="005968CC"/>
    <w:rsid w:val="005D39B0"/>
    <w:rsid w:val="005D4130"/>
    <w:rsid w:val="005D74BE"/>
    <w:rsid w:val="005E7E43"/>
    <w:rsid w:val="00612391"/>
    <w:rsid w:val="006222DB"/>
    <w:rsid w:val="00626595"/>
    <w:rsid w:val="006351B4"/>
    <w:rsid w:val="00641AE2"/>
    <w:rsid w:val="00646E81"/>
    <w:rsid w:val="00650BBE"/>
    <w:rsid w:val="006549F0"/>
    <w:rsid w:val="0066581E"/>
    <w:rsid w:val="0066740F"/>
    <w:rsid w:val="00685F38"/>
    <w:rsid w:val="00691DCB"/>
    <w:rsid w:val="006B31FE"/>
    <w:rsid w:val="006B6DAC"/>
    <w:rsid w:val="006C0DB5"/>
    <w:rsid w:val="00724AF3"/>
    <w:rsid w:val="007641DE"/>
    <w:rsid w:val="0077230B"/>
    <w:rsid w:val="00772AA6"/>
    <w:rsid w:val="007820A8"/>
    <w:rsid w:val="007929AB"/>
    <w:rsid w:val="007962E5"/>
    <w:rsid w:val="007A3BAC"/>
    <w:rsid w:val="007B5C1D"/>
    <w:rsid w:val="007B7237"/>
    <w:rsid w:val="007C0421"/>
    <w:rsid w:val="007C4C3A"/>
    <w:rsid w:val="00825817"/>
    <w:rsid w:val="00834AB7"/>
    <w:rsid w:val="00840F44"/>
    <w:rsid w:val="008817A2"/>
    <w:rsid w:val="00885648"/>
    <w:rsid w:val="008C7680"/>
    <w:rsid w:val="008D4210"/>
    <w:rsid w:val="008F234E"/>
    <w:rsid w:val="009022C3"/>
    <w:rsid w:val="00932551"/>
    <w:rsid w:val="0093606B"/>
    <w:rsid w:val="00986129"/>
    <w:rsid w:val="009960D4"/>
    <w:rsid w:val="009A6375"/>
    <w:rsid w:val="009A7D87"/>
    <w:rsid w:val="009B519D"/>
    <w:rsid w:val="009C56E8"/>
    <w:rsid w:val="009C7D7D"/>
    <w:rsid w:val="009D773F"/>
    <w:rsid w:val="009E0617"/>
    <w:rsid w:val="009E0A13"/>
    <w:rsid w:val="009F10C1"/>
    <w:rsid w:val="009F208B"/>
    <w:rsid w:val="00A02A2D"/>
    <w:rsid w:val="00A24E93"/>
    <w:rsid w:val="00A26BAB"/>
    <w:rsid w:val="00A30EF5"/>
    <w:rsid w:val="00A452A5"/>
    <w:rsid w:val="00A676A1"/>
    <w:rsid w:val="00A83AFB"/>
    <w:rsid w:val="00A907BB"/>
    <w:rsid w:val="00A97D14"/>
    <w:rsid w:val="00AC577E"/>
    <w:rsid w:val="00AF39D5"/>
    <w:rsid w:val="00AF597D"/>
    <w:rsid w:val="00B162FF"/>
    <w:rsid w:val="00B44314"/>
    <w:rsid w:val="00B53AF3"/>
    <w:rsid w:val="00BB3F75"/>
    <w:rsid w:val="00BC0FEC"/>
    <w:rsid w:val="00BC60E2"/>
    <w:rsid w:val="00BD2B6D"/>
    <w:rsid w:val="00BD5442"/>
    <w:rsid w:val="00BD6FC5"/>
    <w:rsid w:val="00BE34DF"/>
    <w:rsid w:val="00BE7E95"/>
    <w:rsid w:val="00C301D5"/>
    <w:rsid w:val="00C3245A"/>
    <w:rsid w:val="00C47B7B"/>
    <w:rsid w:val="00C60650"/>
    <w:rsid w:val="00C72D7F"/>
    <w:rsid w:val="00C929B8"/>
    <w:rsid w:val="00C96FB1"/>
    <w:rsid w:val="00CC2537"/>
    <w:rsid w:val="00CD0F01"/>
    <w:rsid w:val="00CE07D2"/>
    <w:rsid w:val="00D0313A"/>
    <w:rsid w:val="00D13973"/>
    <w:rsid w:val="00D14685"/>
    <w:rsid w:val="00D15158"/>
    <w:rsid w:val="00D41339"/>
    <w:rsid w:val="00D5550E"/>
    <w:rsid w:val="00D61150"/>
    <w:rsid w:val="00D67603"/>
    <w:rsid w:val="00D74339"/>
    <w:rsid w:val="00D963DE"/>
    <w:rsid w:val="00DA2883"/>
    <w:rsid w:val="00DC0C7E"/>
    <w:rsid w:val="00DD1C85"/>
    <w:rsid w:val="00DE5D2B"/>
    <w:rsid w:val="00DF0E5D"/>
    <w:rsid w:val="00DF3FD7"/>
    <w:rsid w:val="00DF77AB"/>
    <w:rsid w:val="00E044DF"/>
    <w:rsid w:val="00E214E0"/>
    <w:rsid w:val="00E30D52"/>
    <w:rsid w:val="00E33386"/>
    <w:rsid w:val="00E4787C"/>
    <w:rsid w:val="00E600DB"/>
    <w:rsid w:val="00E94BED"/>
    <w:rsid w:val="00E97A3F"/>
    <w:rsid w:val="00EC4B2A"/>
    <w:rsid w:val="00ED01E2"/>
    <w:rsid w:val="00EE3DE4"/>
    <w:rsid w:val="00EE6EA6"/>
    <w:rsid w:val="00EF4D48"/>
    <w:rsid w:val="00F04BC9"/>
    <w:rsid w:val="00F142AD"/>
    <w:rsid w:val="00F26DC5"/>
    <w:rsid w:val="00F41D80"/>
    <w:rsid w:val="00F42C94"/>
    <w:rsid w:val="00F7644C"/>
    <w:rsid w:val="00F86CBC"/>
    <w:rsid w:val="00FB0BCF"/>
    <w:rsid w:val="00FC2FBE"/>
    <w:rsid w:val="00FC68F7"/>
    <w:rsid w:val="00FD27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2A2D"/>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D74339"/>
    <w:rPr>
      <w:sz w:val="18"/>
      <w:szCs w:val="18"/>
    </w:rPr>
  </w:style>
  <w:style w:type="character" w:customStyle="1" w:styleId="Char">
    <w:name w:val="批注框文本 Char"/>
    <w:basedOn w:val="a0"/>
    <w:link w:val="a4"/>
    <w:uiPriority w:val="99"/>
    <w:semiHidden/>
    <w:rsid w:val="00D74339"/>
    <w:rPr>
      <w:sz w:val="18"/>
      <w:szCs w:val="18"/>
    </w:rPr>
  </w:style>
  <w:style w:type="paragraph" w:styleId="a5">
    <w:name w:val="header"/>
    <w:basedOn w:val="a"/>
    <w:link w:val="Char0"/>
    <w:uiPriority w:val="99"/>
    <w:unhideWhenUsed/>
    <w:rsid w:val="009C7D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C7D7D"/>
    <w:rPr>
      <w:sz w:val="18"/>
      <w:szCs w:val="18"/>
    </w:rPr>
  </w:style>
  <w:style w:type="paragraph" w:styleId="a6">
    <w:name w:val="footer"/>
    <w:basedOn w:val="a"/>
    <w:link w:val="Char1"/>
    <w:uiPriority w:val="99"/>
    <w:unhideWhenUsed/>
    <w:rsid w:val="009C7D7D"/>
    <w:pPr>
      <w:tabs>
        <w:tab w:val="center" w:pos="4153"/>
        <w:tab w:val="right" w:pos="8306"/>
      </w:tabs>
      <w:snapToGrid w:val="0"/>
      <w:jc w:val="left"/>
    </w:pPr>
    <w:rPr>
      <w:sz w:val="18"/>
      <w:szCs w:val="18"/>
    </w:rPr>
  </w:style>
  <w:style w:type="character" w:customStyle="1" w:styleId="Char1">
    <w:name w:val="页脚 Char"/>
    <w:basedOn w:val="a0"/>
    <w:link w:val="a6"/>
    <w:uiPriority w:val="99"/>
    <w:rsid w:val="009C7D7D"/>
    <w:rPr>
      <w:sz w:val="18"/>
      <w:szCs w:val="18"/>
    </w:rPr>
  </w:style>
  <w:style w:type="paragraph" w:styleId="a7">
    <w:name w:val="Body Text"/>
    <w:basedOn w:val="a"/>
    <w:link w:val="Char2"/>
    <w:uiPriority w:val="1"/>
    <w:qFormat/>
    <w:rsid w:val="00005DB5"/>
    <w:pPr>
      <w:autoSpaceDE w:val="0"/>
      <w:autoSpaceDN w:val="0"/>
      <w:jc w:val="left"/>
    </w:pPr>
    <w:rPr>
      <w:rFonts w:ascii="宋体" w:eastAsia="宋体" w:hAnsi="宋体" w:cs="宋体"/>
      <w:kern w:val="0"/>
      <w:sz w:val="32"/>
      <w:szCs w:val="32"/>
      <w:lang w:val="zh-CN" w:bidi="zh-CN"/>
    </w:rPr>
  </w:style>
  <w:style w:type="character" w:customStyle="1" w:styleId="Char2">
    <w:name w:val="正文文本 Char"/>
    <w:basedOn w:val="a0"/>
    <w:link w:val="a7"/>
    <w:uiPriority w:val="1"/>
    <w:rsid w:val="00005DB5"/>
    <w:rPr>
      <w:rFonts w:ascii="宋体" w:eastAsia="宋体" w:hAnsi="宋体" w:cs="宋体"/>
      <w:kern w:val="0"/>
      <w:sz w:val="32"/>
      <w:szCs w:val="32"/>
      <w:lang w:val="zh-CN" w:bidi="zh-CN"/>
    </w:rPr>
  </w:style>
  <w:style w:type="paragraph" w:styleId="a8">
    <w:name w:val="List Paragraph"/>
    <w:basedOn w:val="a"/>
    <w:uiPriority w:val="1"/>
    <w:qFormat/>
    <w:rsid w:val="00005DB5"/>
    <w:pPr>
      <w:autoSpaceDE w:val="0"/>
      <w:autoSpaceDN w:val="0"/>
      <w:ind w:left="248" w:firstLine="638"/>
      <w:jc w:val="left"/>
    </w:pPr>
    <w:rPr>
      <w:rFonts w:ascii="宋体" w:eastAsia="宋体" w:hAnsi="宋体" w:cs="宋体"/>
      <w:kern w:val="0"/>
      <w:sz w:val="22"/>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2A2D"/>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D74339"/>
    <w:rPr>
      <w:sz w:val="18"/>
      <w:szCs w:val="18"/>
    </w:rPr>
  </w:style>
  <w:style w:type="character" w:customStyle="1" w:styleId="Char">
    <w:name w:val="批注框文本 Char"/>
    <w:basedOn w:val="a0"/>
    <w:link w:val="a4"/>
    <w:uiPriority w:val="99"/>
    <w:semiHidden/>
    <w:rsid w:val="00D74339"/>
    <w:rPr>
      <w:sz w:val="18"/>
      <w:szCs w:val="18"/>
    </w:rPr>
  </w:style>
  <w:style w:type="paragraph" w:styleId="a5">
    <w:name w:val="header"/>
    <w:basedOn w:val="a"/>
    <w:link w:val="Char0"/>
    <w:uiPriority w:val="99"/>
    <w:unhideWhenUsed/>
    <w:rsid w:val="009C7D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C7D7D"/>
    <w:rPr>
      <w:sz w:val="18"/>
      <w:szCs w:val="18"/>
    </w:rPr>
  </w:style>
  <w:style w:type="paragraph" w:styleId="a6">
    <w:name w:val="footer"/>
    <w:basedOn w:val="a"/>
    <w:link w:val="Char1"/>
    <w:uiPriority w:val="99"/>
    <w:unhideWhenUsed/>
    <w:rsid w:val="009C7D7D"/>
    <w:pPr>
      <w:tabs>
        <w:tab w:val="center" w:pos="4153"/>
        <w:tab w:val="right" w:pos="8306"/>
      </w:tabs>
      <w:snapToGrid w:val="0"/>
      <w:jc w:val="left"/>
    </w:pPr>
    <w:rPr>
      <w:sz w:val="18"/>
      <w:szCs w:val="18"/>
    </w:rPr>
  </w:style>
  <w:style w:type="character" w:customStyle="1" w:styleId="Char1">
    <w:name w:val="页脚 Char"/>
    <w:basedOn w:val="a0"/>
    <w:link w:val="a6"/>
    <w:uiPriority w:val="99"/>
    <w:rsid w:val="009C7D7D"/>
    <w:rPr>
      <w:sz w:val="18"/>
      <w:szCs w:val="18"/>
    </w:rPr>
  </w:style>
  <w:style w:type="paragraph" w:styleId="a7">
    <w:name w:val="Body Text"/>
    <w:basedOn w:val="a"/>
    <w:link w:val="Char2"/>
    <w:uiPriority w:val="1"/>
    <w:qFormat/>
    <w:rsid w:val="00005DB5"/>
    <w:pPr>
      <w:autoSpaceDE w:val="0"/>
      <w:autoSpaceDN w:val="0"/>
      <w:jc w:val="left"/>
    </w:pPr>
    <w:rPr>
      <w:rFonts w:ascii="宋体" w:eastAsia="宋体" w:hAnsi="宋体" w:cs="宋体"/>
      <w:kern w:val="0"/>
      <w:sz w:val="32"/>
      <w:szCs w:val="32"/>
      <w:lang w:val="zh-CN" w:bidi="zh-CN"/>
    </w:rPr>
  </w:style>
  <w:style w:type="character" w:customStyle="1" w:styleId="Char2">
    <w:name w:val="正文文本 Char"/>
    <w:basedOn w:val="a0"/>
    <w:link w:val="a7"/>
    <w:uiPriority w:val="1"/>
    <w:rsid w:val="00005DB5"/>
    <w:rPr>
      <w:rFonts w:ascii="宋体" w:eastAsia="宋体" w:hAnsi="宋体" w:cs="宋体"/>
      <w:kern w:val="0"/>
      <w:sz w:val="32"/>
      <w:szCs w:val="32"/>
      <w:lang w:val="zh-CN" w:bidi="zh-CN"/>
    </w:rPr>
  </w:style>
  <w:style w:type="paragraph" w:styleId="a8">
    <w:name w:val="List Paragraph"/>
    <w:basedOn w:val="a"/>
    <w:uiPriority w:val="1"/>
    <w:qFormat/>
    <w:rsid w:val="00005DB5"/>
    <w:pPr>
      <w:autoSpaceDE w:val="0"/>
      <w:autoSpaceDN w:val="0"/>
      <w:ind w:left="248" w:firstLine="638"/>
      <w:jc w:val="left"/>
    </w:pPr>
    <w:rPr>
      <w:rFonts w:ascii="宋体" w:eastAsia="宋体" w:hAnsi="宋体" w:cs="宋体"/>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94185">
      <w:bodyDiv w:val="1"/>
      <w:marLeft w:val="0"/>
      <w:marRight w:val="0"/>
      <w:marTop w:val="0"/>
      <w:marBottom w:val="0"/>
      <w:divBdr>
        <w:top w:val="none" w:sz="0" w:space="0" w:color="auto"/>
        <w:left w:val="none" w:sz="0" w:space="0" w:color="auto"/>
        <w:bottom w:val="none" w:sz="0" w:space="0" w:color="auto"/>
        <w:right w:val="none" w:sz="0" w:space="0" w:color="auto"/>
      </w:divBdr>
      <w:divsChild>
        <w:div w:id="1363559463">
          <w:marLeft w:val="0"/>
          <w:marRight w:val="0"/>
          <w:marTop w:val="0"/>
          <w:marBottom w:val="0"/>
          <w:divBdr>
            <w:top w:val="none" w:sz="0" w:space="0" w:color="auto"/>
            <w:left w:val="none" w:sz="0" w:space="0" w:color="auto"/>
            <w:bottom w:val="none" w:sz="0" w:space="0" w:color="auto"/>
            <w:right w:val="none" w:sz="0" w:space="0" w:color="auto"/>
          </w:divBdr>
          <w:divsChild>
            <w:div w:id="1027364085">
              <w:marLeft w:val="0"/>
              <w:marRight w:val="0"/>
              <w:marTop w:val="0"/>
              <w:marBottom w:val="0"/>
              <w:divBdr>
                <w:top w:val="none" w:sz="0" w:space="0" w:color="auto"/>
                <w:left w:val="none" w:sz="0" w:space="0" w:color="auto"/>
                <w:bottom w:val="none" w:sz="0" w:space="0" w:color="auto"/>
                <w:right w:val="none" w:sz="0" w:space="0" w:color="auto"/>
              </w:divBdr>
              <w:divsChild>
                <w:div w:id="1520314709">
                  <w:marLeft w:val="0"/>
                  <w:marRight w:val="0"/>
                  <w:marTop w:val="0"/>
                  <w:marBottom w:val="0"/>
                  <w:divBdr>
                    <w:top w:val="none" w:sz="0" w:space="0" w:color="auto"/>
                    <w:left w:val="none" w:sz="0" w:space="0" w:color="auto"/>
                    <w:bottom w:val="none" w:sz="0" w:space="0" w:color="auto"/>
                    <w:right w:val="none" w:sz="0" w:space="0" w:color="auto"/>
                  </w:divBdr>
                  <w:divsChild>
                    <w:div w:id="1008337289">
                      <w:marLeft w:val="0"/>
                      <w:marRight w:val="0"/>
                      <w:marTop w:val="0"/>
                      <w:marBottom w:val="0"/>
                      <w:divBdr>
                        <w:top w:val="none" w:sz="0" w:space="0" w:color="auto"/>
                        <w:left w:val="none" w:sz="0" w:space="0" w:color="auto"/>
                        <w:bottom w:val="none" w:sz="0" w:space="0" w:color="auto"/>
                        <w:right w:val="none" w:sz="0" w:space="0" w:color="auto"/>
                      </w:divBdr>
                      <w:divsChild>
                        <w:div w:id="179904209">
                          <w:marLeft w:val="0"/>
                          <w:marRight w:val="0"/>
                          <w:marTop w:val="300"/>
                          <w:marBottom w:val="0"/>
                          <w:divBdr>
                            <w:top w:val="none" w:sz="0" w:space="0" w:color="auto"/>
                            <w:left w:val="none" w:sz="0" w:space="0" w:color="auto"/>
                            <w:bottom w:val="none" w:sz="0" w:space="0" w:color="auto"/>
                            <w:right w:val="none" w:sz="0" w:space="0" w:color="auto"/>
                          </w:divBdr>
                          <w:divsChild>
                            <w:div w:id="1019699227">
                              <w:marLeft w:val="0"/>
                              <w:marRight w:val="225"/>
                              <w:marTop w:val="0"/>
                              <w:marBottom w:val="300"/>
                              <w:divBdr>
                                <w:top w:val="single" w:sz="6" w:space="0" w:color="E6E6E6"/>
                                <w:left w:val="single" w:sz="6" w:space="0" w:color="E6E6E6"/>
                                <w:bottom w:val="single" w:sz="6" w:space="0" w:color="E6E6E6"/>
                                <w:right w:val="single" w:sz="6" w:space="0" w:color="E6E6E6"/>
                              </w:divBdr>
                              <w:divsChild>
                                <w:div w:id="1641349472">
                                  <w:marLeft w:val="0"/>
                                  <w:marRight w:val="0"/>
                                  <w:marTop w:val="0"/>
                                  <w:marBottom w:val="0"/>
                                  <w:divBdr>
                                    <w:top w:val="none" w:sz="0" w:space="0" w:color="auto"/>
                                    <w:left w:val="none" w:sz="0" w:space="0" w:color="auto"/>
                                    <w:bottom w:val="none" w:sz="0" w:space="0" w:color="auto"/>
                                    <w:right w:val="none" w:sz="0" w:space="0" w:color="auto"/>
                                  </w:divBdr>
                                  <w:divsChild>
                                    <w:div w:id="2088771305">
                                      <w:marLeft w:val="0"/>
                                      <w:marRight w:val="0"/>
                                      <w:marTop w:val="0"/>
                                      <w:marBottom w:val="0"/>
                                      <w:divBdr>
                                        <w:top w:val="none" w:sz="0" w:space="0" w:color="auto"/>
                                        <w:left w:val="none" w:sz="0" w:space="0" w:color="auto"/>
                                        <w:bottom w:val="none" w:sz="0" w:space="0" w:color="auto"/>
                                        <w:right w:val="none" w:sz="0" w:space="0" w:color="auto"/>
                                      </w:divBdr>
                                      <w:divsChild>
                                        <w:div w:id="505748895">
                                          <w:marLeft w:val="0"/>
                                          <w:marRight w:val="0"/>
                                          <w:marTop w:val="0"/>
                                          <w:marBottom w:val="0"/>
                                          <w:divBdr>
                                            <w:top w:val="none" w:sz="0" w:space="0" w:color="auto"/>
                                            <w:left w:val="none" w:sz="0" w:space="0" w:color="auto"/>
                                            <w:bottom w:val="none" w:sz="0" w:space="0" w:color="auto"/>
                                            <w:right w:val="none" w:sz="0" w:space="0" w:color="auto"/>
                                          </w:divBdr>
                                          <w:divsChild>
                                            <w:div w:id="892231417">
                                              <w:marLeft w:val="0"/>
                                              <w:marRight w:val="0"/>
                                              <w:marTop w:val="0"/>
                                              <w:marBottom w:val="0"/>
                                              <w:divBdr>
                                                <w:top w:val="none" w:sz="0" w:space="0" w:color="auto"/>
                                                <w:left w:val="none" w:sz="0" w:space="0" w:color="auto"/>
                                                <w:bottom w:val="none" w:sz="0" w:space="0" w:color="auto"/>
                                                <w:right w:val="none" w:sz="0" w:space="0" w:color="auto"/>
                                              </w:divBdr>
                                              <w:divsChild>
                                                <w:div w:id="951742169">
                                                  <w:marLeft w:val="0"/>
                                                  <w:marRight w:val="0"/>
                                                  <w:marTop w:val="0"/>
                                                  <w:marBottom w:val="0"/>
                                                  <w:divBdr>
                                                    <w:top w:val="none" w:sz="0" w:space="0" w:color="auto"/>
                                                    <w:left w:val="none" w:sz="0" w:space="0" w:color="auto"/>
                                                    <w:bottom w:val="none" w:sz="0" w:space="0" w:color="auto"/>
                                                    <w:right w:val="none" w:sz="0" w:space="0" w:color="auto"/>
                                                  </w:divBdr>
                                                  <w:divsChild>
                                                    <w:div w:id="130562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1112</TotalTime>
  <Pages>1</Pages>
  <Words>189</Words>
  <Characters>1078</Characters>
  <Application>Microsoft Office Word</Application>
  <DocSecurity>0</DocSecurity>
  <Lines>8</Lines>
  <Paragraphs>2</Paragraphs>
  <ScaleCrop>false</ScaleCrop>
  <Company/>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25</cp:revision>
  <cp:lastPrinted>2020-07-07T07:40:00Z</cp:lastPrinted>
  <dcterms:created xsi:type="dcterms:W3CDTF">2020-07-07T03:36:00Z</dcterms:created>
  <dcterms:modified xsi:type="dcterms:W3CDTF">2021-04-19T07:50:00Z</dcterms:modified>
</cp:coreProperties>
</file>